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5806" w14:textId="77777777" w:rsidR="0083485B" w:rsidRPr="009163EF" w:rsidRDefault="0083485B" w:rsidP="0083485B">
      <w:pPr>
        <w:spacing w:after="0"/>
        <w:rPr>
          <w:rFonts w:ascii="Times New Roman" w:hAnsi="Times New Roman" w:cs="Times New Roman"/>
          <w:b/>
          <w:bCs/>
          <w:sz w:val="24"/>
          <w:szCs w:val="24"/>
        </w:rPr>
      </w:pPr>
      <w:r w:rsidRPr="009163EF">
        <w:rPr>
          <w:rFonts w:ascii="Times New Roman" w:hAnsi="Times New Roman" w:cs="Times New Roman"/>
          <w:b/>
          <w:bCs/>
          <w:sz w:val="24"/>
          <w:szCs w:val="24"/>
        </w:rPr>
        <w:t>«Речевая подготовка детей к школе в семье»</w:t>
      </w:r>
    </w:p>
    <w:p w14:paraId="5093B851" w14:textId="77777777" w:rsidR="0083485B" w:rsidRPr="0083485B" w:rsidRDefault="0083485B" w:rsidP="0083485B">
      <w:pPr>
        <w:spacing w:after="0"/>
        <w:rPr>
          <w:rFonts w:ascii="Times New Roman" w:hAnsi="Times New Roman" w:cs="Times New Roman"/>
          <w:sz w:val="24"/>
          <w:szCs w:val="24"/>
        </w:rPr>
      </w:pPr>
    </w:p>
    <w:p w14:paraId="4E12E8F8" w14:textId="77777777" w:rsidR="007B6EE4"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Готовность к обучению в школе рассматривается на современном этапе развития психологии как комплексная характеристика ребенка, которой раскрываются уровни развития психологических качеств, являющихся наиболее важными предпосылками для нормального включения в новую социальную среду и для формирования учебной деятельности.</w:t>
      </w:r>
    </w:p>
    <w:p w14:paraId="4680615D"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Физиологическая готовность ребенка к школе.</w:t>
      </w:r>
    </w:p>
    <w:p w14:paraId="4623FC82" w14:textId="77777777" w:rsidR="0083485B" w:rsidRPr="0083485B" w:rsidRDefault="007B6EE4" w:rsidP="0083485B">
      <w:pPr>
        <w:spacing w:after="0"/>
        <w:rPr>
          <w:rFonts w:ascii="Times New Roman" w:hAnsi="Times New Roman" w:cs="Times New Roman"/>
          <w:sz w:val="24"/>
          <w:szCs w:val="24"/>
        </w:rPr>
      </w:pPr>
      <w:r>
        <w:rPr>
          <w:rFonts w:ascii="Times New Roman" w:hAnsi="Times New Roman" w:cs="Times New Roman"/>
          <w:sz w:val="24"/>
          <w:szCs w:val="24"/>
        </w:rPr>
        <w:t>Р</w:t>
      </w:r>
      <w:r w:rsidR="0083485B" w:rsidRPr="0083485B">
        <w:rPr>
          <w:rFonts w:ascii="Times New Roman" w:hAnsi="Times New Roman" w:cs="Times New Roman"/>
          <w:sz w:val="24"/>
          <w:szCs w:val="24"/>
        </w:rPr>
        <w:t>ебенок должен быть готов к обучению в школе физически. То есть состояние его здоровья должно позволять успешно проходить образовательную программу. Физиологическая готовность подразумевает развитие мелкой моторики (пальчиков), координации движения. Ребенок должен знать, в какой руке и как нужно держать ручку</w:t>
      </w:r>
      <w:r>
        <w:rPr>
          <w:rFonts w:ascii="Times New Roman" w:hAnsi="Times New Roman" w:cs="Times New Roman"/>
          <w:sz w:val="24"/>
          <w:szCs w:val="24"/>
        </w:rPr>
        <w:t xml:space="preserve"> </w:t>
      </w:r>
      <w:r w:rsidR="0083485B" w:rsidRPr="0083485B">
        <w:rPr>
          <w:rFonts w:ascii="Times New Roman" w:hAnsi="Times New Roman" w:cs="Times New Roman"/>
          <w:sz w:val="24"/>
          <w:szCs w:val="24"/>
        </w:rPr>
        <w:t xml:space="preserve"> </w:t>
      </w:r>
      <w:r>
        <w:rPr>
          <w:rFonts w:ascii="Times New Roman" w:hAnsi="Times New Roman" w:cs="Times New Roman"/>
          <w:sz w:val="24"/>
          <w:szCs w:val="24"/>
        </w:rPr>
        <w:t>и</w:t>
      </w:r>
      <w:r w:rsidR="0083485B" w:rsidRPr="0083485B">
        <w:rPr>
          <w:rFonts w:ascii="Times New Roman" w:hAnsi="Times New Roman" w:cs="Times New Roman"/>
          <w:sz w:val="24"/>
          <w:szCs w:val="24"/>
        </w:rPr>
        <w:t xml:space="preserve"> </w:t>
      </w:r>
      <w:r>
        <w:rPr>
          <w:rFonts w:ascii="Times New Roman" w:hAnsi="Times New Roman" w:cs="Times New Roman"/>
          <w:sz w:val="24"/>
          <w:szCs w:val="24"/>
        </w:rPr>
        <w:t xml:space="preserve">при </w:t>
      </w:r>
      <w:r w:rsidR="0083485B" w:rsidRPr="0083485B">
        <w:rPr>
          <w:rFonts w:ascii="Times New Roman" w:hAnsi="Times New Roman" w:cs="Times New Roman"/>
          <w:sz w:val="24"/>
          <w:szCs w:val="24"/>
        </w:rPr>
        <w:t>поступлении в первый класс должен знать, соблюдать и понимать важность соблюдения основных гигиенических норм: правильная поза за столом, осанка и т. п.</w:t>
      </w:r>
    </w:p>
    <w:p w14:paraId="6D9AEB41" w14:textId="77777777" w:rsidR="0083485B" w:rsidRPr="0083485B" w:rsidRDefault="0083485B" w:rsidP="0083485B">
      <w:pPr>
        <w:spacing w:after="0"/>
        <w:rPr>
          <w:rFonts w:ascii="Times New Roman" w:hAnsi="Times New Roman" w:cs="Times New Roman"/>
          <w:sz w:val="24"/>
          <w:szCs w:val="24"/>
        </w:rPr>
      </w:pPr>
    </w:p>
    <w:p w14:paraId="6B400942"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Психологическая готовность ребенка к школе.</w:t>
      </w:r>
    </w:p>
    <w:p w14:paraId="12B01181"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Психологический аспект, включает в себя три компонента: интеллектуальная готовность, личностная и социальная, эмоционально-волевая.</w:t>
      </w:r>
    </w:p>
    <w:p w14:paraId="079C4454"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1. Интеллектуальная готовность к школе означает:</w:t>
      </w:r>
    </w:p>
    <w:p w14:paraId="10F6026A"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к первому классу у ребенка должен быть запас определенных знаний (речь о них пойдет ниже);</w:t>
      </w:r>
    </w:p>
    <w:p w14:paraId="48C76351"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он доложен ориентироваться в пространстве, то есть знать, как пройти в школу и обратно, до магазина и так далее;</w:t>
      </w:r>
    </w:p>
    <w:p w14:paraId="2439E6DB"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ребенок должен стремиться к получению новых знаний, то есть он должен быть любознателен;</w:t>
      </w:r>
    </w:p>
    <w:p w14:paraId="5C5A1D86"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должны соответствовать возрасту развитие памяти, речи, мышления.</w:t>
      </w:r>
    </w:p>
    <w:p w14:paraId="082B7FD7"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2. Личностная и социальная готовность подразумевает следующее:</w:t>
      </w:r>
    </w:p>
    <w:p w14:paraId="07D40CA3"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ребенок должен быть коммуникабельным, то есть уметь общаться со сверстниками и взрослыми; в общении не должно проявляться агрессии, а при ссоре с другим ребенком должен уметь оценивать и искать выход из проблемной ситуации; ребенок должен понимать и признавать авторитет взрослых;</w:t>
      </w:r>
    </w:p>
    <w:p w14:paraId="6CF57F29"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толерантность; это означает, что ребенок должен адекватно реагировать на конструктивные замечания взрослых и сверстников;</w:t>
      </w:r>
    </w:p>
    <w:p w14:paraId="211C3FB5"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нравственное развитие, ребенок должен понимать, что хорошо, а что – плохо;</w:t>
      </w:r>
    </w:p>
    <w:p w14:paraId="53C4C750"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-ребенок должен принимать поставленную педагогом задачу, внимательно выслушивая, уточняя неясные моменты, а после выполнения он должен адекватно оценивать свою работу, признавать свои ошибки, если таковые имеются.</w:t>
      </w:r>
    </w:p>
    <w:p w14:paraId="3F1F299F"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3. Эмоционально-волевая готовность ребенка к школе предполагает:</w:t>
      </w:r>
    </w:p>
    <w:p w14:paraId="298C7F45"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понимание ребенком, почему он идет в школу, важность обучения;</w:t>
      </w:r>
    </w:p>
    <w:p w14:paraId="0DFB50FD"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наличие интереса к учению и получению новых знаний;</w:t>
      </w:r>
    </w:p>
    <w:p w14:paraId="7D5EA1FE"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способность ребенка выполнять задание, которое ему не совсем по душе, но этого требует учебная программа;</w:t>
      </w:r>
    </w:p>
    <w:p w14:paraId="3279944C"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усидчивость – способность в течение определенного времени внимательно слушать взрослого и выполнять задания, не отвлекаясь на посторонние предметы и дела.</w:t>
      </w:r>
    </w:p>
    <w:p w14:paraId="7D3AE75F"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Познавательная готовность ребенка к школе.</w:t>
      </w:r>
    </w:p>
    <w:p w14:paraId="57CB1774"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lastRenderedPageBreak/>
        <w:t>Данный аспект означает, что будущий первоклассник должен обладать определенным комплексом знаний и умений, который понадобится для успешного обучения в школе. Итак, что должен знать и уметь ребенок в шесть-семь лет?</w:t>
      </w:r>
    </w:p>
    <w:p w14:paraId="254FA55E"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1) Внимание.</w:t>
      </w:r>
    </w:p>
    <w:p w14:paraId="7B87D406"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Заниматься каким-либо делом, не отвлекаясь, в течение двадцати-тридцати минут.</w:t>
      </w:r>
    </w:p>
    <w:p w14:paraId="24DDD1F5"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Находить сходства и отличия между предметами, картинками.</w:t>
      </w:r>
    </w:p>
    <w:p w14:paraId="6CCC6D82"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Уметь выполнять работу по образцу, например, с точностью воспроизводить на своем листе бумаги узор, копировать движения человека и так далее.</w:t>
      </w:r>
    </w:p>
    <w:p w14:paraId="7991F555"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Легко играть в игры на внимательность, где требуется быстрота реакции. Например, называйте живое существо, но перед игрой обсудите правила: если ребенок услышит домашнее животное, то он должен хлопнуть в ладоши, если дикое – постучать ногами, если птица – помахать руками.</w:t>
      </w:r>
    </w:p>
    <w:p w14:paraId="6F7DA74D"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2) Математика.</w:t>
      </w:r>
    </w:p>
    <w:p w14:paraId="428824B1"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Цифры от 0 до 10.</w:t>
      </w:r>
    </w:p>
    <w:p w14:paraId="7BF46D8B"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Прямой счет от 1 до 10 и обратный счет от 10 до 1.</w:t>
      </w:r>
    </w:p>
    <w:p w14:paraId="6B1B6621"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xml:space="preserve">• Арифметические знаки: </w:t>
      </w:r>
      <w:proofErr w:type="gramStart"/>
      <w:r w:rsidRPr="0083485B">
        <w:rPr>
          <w:rFonts w:ascii="Times New Roman" w:hAnsi="Times New Roman" w:cs="Times New Roman"/>
          <w:sz w:val="24"/>
          <w:szCs w:val="24"/>
        </w:rPr>
        <w:t>« »</w:t>
      </w:r>
      <w:proofErr w:type="gramEnd"/>
      <w:r w:rsidRPr="0083485B">
        <w:rPr>
          <w:rFonts w:ascii="Times New Roman" w:hAnsi="Times New Roman" w:cs="Times New Roman"/>
          <w:sz w:val="24"/>
          <w:szCs w:val="24"/>
        </w:rPr>
        <w:t>, «-«, «=».</w:t>
      </w:r>
    </w:p>
    <w:p w14:paraId="1529EAEA"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Деление круга, квадрата напополам, четыре части.</w:t>
      </w:r>
    </w:p>
    <w:p w14:paraId="0425CE48"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Ориентирование в пространстве и на листе бумаги: «справа, слева, вверху, внизу, над, под, за и т. п.</w:t>
      </w:r>
    </w:p>
    <w:p w14:paraId="39674745"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3) Память.</w:t>
      </w:r>
    </w:p>
    <w:p w14:paraId="4A25F4DD"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Запоминание 10-12 картинок.</w:t>
      </w:r>
    </w:p>
    <w:p w14:paraId="2D2F911C"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Рассказывание по памяти стишков, скороговорок, пословиц, сказок и т.п.</w:t>
      </w:r>
    </w:p>
    <w:p w14:paraId="14DEBC50"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Пересказ текста из 4-5 предложений.</w:t>
      </w:r>
    </w:p>
    <w:p w14:paraId="3FEAF412"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4) Мышление.</w:t>
      </w:r>
    </w:p>
    <w:p w14:paraId="33A23A6B"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Заканчивать предложение, например, «Река широкая, а ручей…», «Суп горячий, а компот…» и т. п.</w:t>
      </w:r>
    </w:p>
    <w:p w14:paraId="71A7F994"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Находить лишнее слово из группы слов, например, «стол, стул, кровать, сапоги, кресло», «лиса, медведь, волк, собака, заяц» и т. д.</w:t>
      </w:r>
    </w:p>
    <w:p w14:paraId="541E9362"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Определять последовательность событий, чтобы сначала, а что – потом.</w:t>
      </w:r>
    </w:p>
    <w:p w14:paraId="3408F0BE"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Находить несоответствия в рисунках, стихах-небылицах.</w:t>
      </w:r>
    </w:p>
    <w:p w14:paraId="56087034"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xml:space="preserve">• Складывать </w:t>
      </w:r>
      <w:proofErr w:type="spellStart"/>
      <w:r w:rsidRPr="0083485B">
        <w:rPr>
          <w:rFonts w:ascii="Times New Roman" w:hAnsi="Times New Roman" w:cs="Times New Roman"/>
          <w:sz w:val="24"/>
          <w:szCs w:val="24"/>
        </w:rPr>
        <w:t>пазлы</w:t>
      </w:r>
      <w:proofErr w:type="spellEnd"/>
      <w:r w:rsidRPr="0083485B">
        <w:rPr>
          <w:rFonts w:ascii="Times New Roman" w:hAnsi="Times New Roman" w:cs="Times New Roman"/>
          <w:sz w:val="24"/>
          <w:szCs w:val="24"/>
        </w:rPr>
        <w:t xml:space="preserve"> без помощи взрослого.</w:t>
      </w:r>
    </w:p>
    <w:p w14:paraId="1CC56A29"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Сложить из бумаги вместе со взрослым, простой предмет: лодочку, кораблик.</w:t>
      </w:r>
    </w:p>
    <w:p w14:paraId="5C86769E"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5) Мелкая моторика.</w:t>
      </w:r>
    </w:p>
    <w:p w14:paraId="2D816F6E"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Правильно держать в руке ручку, карандаш, кисть и регулировать силу их нажима при письме и рисовании.</w:t>
      </w:r>
    </w:p>
    <w:p w14:paraId="599C953E"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Раскрашивать предметы и штриховать их, не выходя за контур.</w:t>
      </w:r>
    </w:p>
    <w:p w14:paraId="671653E6"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Вырезать ножницами по линии, нарисованной на бумаге.</w:t>
      </w:r>
    </w:p>
    <w:p w14:paraId="5E9D795E"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Выполнять аппликации.</w:t>
      </w:r>
    </w:p>
    <w:p w14:paraId="5A45EAAE"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6) Речь.</w:t>
      </w:r>
    </w:p>
    <w:p w14:paraId="474905C1"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Составлять предложения из нескольких слов, например, кошка, двор, идти, солнечный зайчик, играть.</w:t>
      </w:r>
    </w:p>
    <w:p w14:paraId="576E9035"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Понимать и объяснять смысл пословиц.</w:t>
      </w:r>
    </w:p>
    <w:p w14:paraId="479F2BF4"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Со</w:t>
      </w:r>
      <w:r w:rsidR="007B6EE4">
        <w:rPr>
          <w:rFonts w:ascii="Times New Roman" w:hAnsi="Times New Roman" w:cs="Times New Roman"/>
          <w:sz w:val="24"/>
          <w:szCs w:val="24"/>
        </w:rPr>
        <w:t>с</w:t>
      </w:r>
      <w:r w:rsidRPr="0083485B">
        <w:rPr>
          <w:rFonts w:ascii="Times New Roman" w:hAnsi="Times New Roman" w:cs="Times New Roman"/>
          <w:sz w:val="24"/>
          <w:szCs w:val="24"/>
        </w:rPr>
        <w:t>тавлять связный рассказ по картинке и серии картинок.</w:t>
      </w:r>
    </w:p>
    <w:p w14:paraId="4065FC4B"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Выразительно рассказывать стихи с правильной интонацией.</w:t>
      </w:r>
    </w:p>
    <w:p w14:paraId="238C9C1E"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Различать в словах буквы и звуки.</w:t>
      </w:r>
    </w:p>
    <w:p w14:paraId="644E00B0"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7) Окружающий мир.</w:t>
      </w:r>
    </w:p>
    <w:p w14:paraId="1F7D5F51"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lastRenderedPageBreak/>
        <w:t>• Знать основные цвета, домашних и диких животных, птиц, деревья, грибы, цветы, овощи, фрукты и так далее.</w:t>
      </w:r>
    </w:p>
    <w:p w14:paraId="27BE782D"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Называть времена года, явления природы, перелетных и зимующих птиц, месяцы, дни недели, свои фамилию, имя и отчество, имена своих родителей и место их работы, свой город, адрес, какие бывают профессии.</w:t>
      </w:r>
    </w:p>
    <w:p w14:paraId="51151057" w14:textId="77777777" w:rsidR="0083485B" w:rsidRPr="0083485B" w:rsidRDefault="0083485B" w:rsidP="0083485B">
      <w:pPr>
        <w:spacing w:after="0"/>
        <w:rPr>
          <w:rFonts w:ascii="Times New Roman" w:hAnsi="Times New Roman" w:cs="Times New Roman"/>
          <w:sz w:val="24"/>
          <w:szCs w:val="24"/>
        </w:rPr>
      </w:pPr>
    </w:p>
    <w:p w14:paraId="3020CA13" w14:textId="77777777" w:rsidR="0083485B" w:rsidRPr="0083485B" w:rsidRDefault="0083485B" w:rsidP="0083485B">
      <w:pPr>
        <w:spacing w:after="0"/>
        <w:rPr>
          <w:rFonts w:ascii="Times New Roman" w:hAnsi="Times New Roman" w:cs="Times New Roman"/>
          <w:sz w:val="24"/>
          <w:szCs w:val="24"/>
        </w:rPr>
      </w:pPr>
    </w:p>
    <w:p w14:paraId="74F50707" w14:textId="77777777" w:rsidR="0083485B" w:rsidRPr="0083485B" w:rsidRDefault="0083485B" w:rsidP="0083485B">
      <w:pPr>
        <w:spacing w:after="0"/>
        <w:rPr>
          <w:rFonts w:ascii="Times New Roman" w:hAnsi="Times New Roman" w:cs="Times New Roman"/>
          <w:sz w:val="24"/>
          <w:szCs w:val="24"/>
        </w:rPr>
      </w:pPr>
    </w:p>
    <w:p w14:paraId="771B865C" w14:textId="77777777" w:rsidR="0083485B" w:rsidRPr="0083485B" w:rsidRDefault="0083485B" w:rsidP="0083485B">
      <w:pPr>
        <w:spacing w:after="0"/>
        <w:rPr>
          <w:rFonts w:ascii="Times New Roman" w:hAnsi="Times New Roman" w:cs="Times New Roman"/>
          <w:sz w:val="24"/>
          <w:szCs w:val="24"/>
        </w:rPr>
      </w:pPr>
    </w:p>
    <w:p w14:paraId="75FE6A22" w14:textId="77777777" w:rsidR="0083485B" w:rsidRPr="0083485B" w:rsidRDefault="0083485B" w:rsidP="0083485B">
      <w:pPr>
        <w:spacing w:after="0"/>
        <w:rPr>
          <w:rFonts w:ascii="Times New Roman" w:hAnsi="Times New Roman" w:cs="Times New Roman"/>
          <w:sz w:val="24"/>
          <w:szCs w:val="24"/>
        </w:rPr>
      </w:pPr>
    </w:p>
    <w:p w14:paraId="3C3A9E27" w14:textId="77777777" w:rsidR="0083485B" w:rsidRPr="0083485B" w:rsidRDefault="0083485B" w:rsidP="0083485B">
      <w:pPr>
        <w:spacing w:after="0"/>
        <w:rPr>
          <w:rFonts w:ascii="Times New Roman" w:hAnsi="Times New Roman" w:cs="Times New Roman"/>
          <w:sz w:val="24"/>
          <w:szCs w:val="24"/>
        </w:rPr>
      </w:pPr>
    </w:p>
    <w:p w14:paraId="2FD20520" w14:textId="77777777" w:rsidR="0083485B" w:rsidRPr="0083485B" w:rsidRDefault="0083485B" w:rsidP="0083485B">
      <w:pPr>
        <w:spacing w:after="0"/>
        <w:rPr>
          <w:rFonts w:ascii="Times New Roman" w:hAnsi="Times New Roman" w:cs="Times New Roman"/>
          <w:sz w:val="24"/>
          <w:szCs w:val="24"/>
        </w:rPr>
      </w:pPr>
    </w:p>
    <w:p w14:paraId="271B76FE" w14:textId="77777777" w:rsidR="0083485B" w:rsidRPr="0083485B" w:rsidRDefault="0083485B" w:rsidP="0083485B">
      <w:pPr>
        <w:spacing w:after="0"/>
        <w:rPr>
          <w:rFonts w:ascii="Times New Roman" w:hAnsi="Times New Roman" w:cs="Times New Roman"/>
          <w:sz w:val="24"/>
          <w:szCs w:val="24"/>
        </w:rPr>
      </w:pPr>
    </w:p>
    <w:p w14:paraId="63B0A3FF" w14:textId="77777777" w:rsidR="0083485B" w:rsidRPr="0083485B" w:rsidRDefault="0083485B" w:rsidP="0083485B">
      <w:pPr>
        <w:spacing w:after="0"/>
        <w:rPr>
          <w:rFonts w:ascii="Times New Roman" w:hAnsi="Times New Roman" w:cs="Times New Roman"/>
          <w:sz w:val="24"/>
          <w:szCs w:val="24"/>
        </w:rPr>
      </w:pPr>
    </w:p>
    <w:p w14:paraId="0A90508C" w14:textId="77777777" w:rsidR="0083485B" w:rsidRPr="0083485B" w:rsidRDefault="0083485B" w:rsidP="0083485B">
      <w:pPr>
        <w:spacing w:after="0"/>
        <w:rPr>
          <w:rFonts w:ascii="Times New Roman" w:hAnsi="Times New Roman" w:cs="Times New Roman"/>
          <w:sz w:val="24"/>
          <w:szCs w:val="24"/>
        </w:rPr>
      </w:pPr>
    </w:p>
    <w:p w14:paraId="5D6EB558" w14:textId="77777777" w:rsidR="0083485B" w:rsidRPr="0083485B" w:rsidRDefault="0083485B" w:rsidP="0083485B">
      <w:pPr>
        <w:spacing w:after="0"/>
        <w:rPr>
          <w:rFonts w:ascii="Times New Roman" w:hAnsi="Times New Roman" w:cs="Times New Roman"/>
          <w:sz w:val="24"/>
          <w:szCs w:val="24"/>
        </w:rPr>
      </w:pPr>
    </w:p>
    <w:p w14:paraId="7B2FCA6E" w14:textId="77777777" w:rsidR="0083485B" w:rsidRPr="0083485B" w:rsidRDefault="0083485B" w:rsidP="0083485B">
      <w:pPr>
        <w:spacing w:after="0"/>
        <w:rPr>
          <w:rFonts w:ascii="Times New Roman" w:hAnsi="Times New Roman" w:cs="Times New Roman"/>
          <w:sz w:val="24"/>
          <w:szCs w:val="24"/>
        </w:rPr>
      </w:pPr>
    </w:p>
    <w:p w14:paraId="7375D984" w14:textId="77777777" w:rsidR="0083485B" w:rsidRPr="0083485B" w:rsidRDefault="0083485B" w:rsidP="0083485B">
      <w:pPr>
        <w:spacing w:after="0"/>
        <w:rPr>
          <w:rFonts w:ascii="Times New Roman" w:hAnsi="Times New Roman" w:cs="Times New Roman"/>
          <w:sz w:val="24"/>
          <w:szCs w:val="24"/>
        </w:rPr>
      </w:pPr>
    </w:p>
    <w:p w14:paraId="0B268B07" w14:textId="77777777" w:rsidR="0083485B" w:rsidRPr="0083485B" w:rsidRDefault="0083485B" w:rsidP="0083485B">
      <w:pPr>
        <w:spacing w:after="0"/>
        <w:rPr>
          <w:rFonts w:ascii="Times New Roman" w:hAnsi="Times New Roman" w:cs="Times New Roman"/>
          <w:sz w:val="24"/>
          <w:szCs w:val="24"/>
        </w:rPr>
      </w:pPr>
    </w:p>
    <w:p w14:paraId="60B03893" w14:textId="77777777" w:rsidR="0083485B" w:rsidRPr="0083485B" w:rsidRDefault="0083485B" w:rsidP="0083485B">
      <w:pPr>
        <w:spacing w:after="0"/>
        <w:rPr>
          <w:rFonts w:ascii="Times New Roman" w:hAnsi="Times New Roman" w:cs="Times New Roman"/>
          <w:sz w:val="24"/>
          <w:szCs w:val="24"/>
        </w:rPr>
      </w:pPr>
    </w:p>
    <w:p w14:paraId="63773F9C" w14:textId="77777777" w:rsidR="0083485B" w:rsidRPr="0083485B" w:rsidRDefault="0083485B" w:rsidP="0083485B">
      <w:pPr>
        <w:spacing w:after="0"/>
        <w:rPr>
          <w:rFonts w:ascii="Times New Roman" w:hAnsi="Times New Roman" w:cs="Times New Roman"/>
          <w:sz w:val="24"/>
          <w:szCs w:val="24"/>
        </w:rPr>
      </w:pPr>
    </w:p>
    <w:p w14:paraId="70D02633" w14:textId="77777777" w:rsidR="0083485B" w:rsidRPr="0083485B" w:rsidRDefault="0083485B" w:rsidP="0083485B">
      <w:pPr>
        <w:spacing w:after="0"/>
        <w:rPr>
          <w:rFonts w:ascii="Times New Roman" w:hAnsi="Times New Roman" w:cs="Times New Roman"/>
          <w:sz w:val="24"/>
          <w:szCs w:val="24"/>
        </w:rPr>
      </w:pPr>
    </w:p>
    <w:p w14:paraId="7C566D42" w14:textId="77777777" w:rsidR="0083485B" w:rsidRPr="0083485B" w:rsidRDefault="0083485B" w:rsidP="0083485B">
      <w:pPr>
        <w:spacing w:after="0"/>
        <w:rPr>
          <w:rFonts w:ascii="Times New Roman" w:hAnsi="Times New Roman" w:cs="Times New Roman"/>
          <w:sz w:val="24"/>
          <w:szCs w:val="24"/>
        </w:rPr>
      </w:pPr>
    </w:p>
    <w:p w14:paraId="1AAA6B33" w14:textId="77777777" w:rsidR="0083485B" w:rsidRPr="0083485B" w:rsidRDefault="0083485B" w:rsidP="0083485B">
      <w:pPr>
        <w:spacing w:after="0"/>
        <w:rPr>
          <w:rFonts w:ascii="Times New Roman" w:hAnsi="Times New Roman" w:cs="Times New Roman"/>
          <w:sz w:val="24"/>
          <w:szCs w:val="24"/>
        </w:rPr>
      </w:pPr>
    </w:p>
    <w:p w14:paraId="16DF3E80" w14:textId="77777777" w:rsidR="0083485B" w:rsidRPr="0083485B" w:rsidRDefault="0083485B" w:rsidP="0083485B">
      <w:pPr>
        <w:spacing w:after="0"/>
        <w:rPr>
          <w:rFonts w:ascii="Times New Roman" w:hAnsi="Times New Roman" w:cs="Times New Roman"/>
          <w:sz w:val="24"/>
          <w:szCs w:val="24"/>
        </w:rPr>
      </w:pPr>
    </w:p>
    <w:p w14:paraId="0D6D661B" w14:textId="77777777" w:rsidR="0083485B" w:rsidRPr="0083485B" w:rsidRDefault="0083485B" w:rsidP="0083485B">
      <w:pPr>
        <w:spacing w:after="0"/>
        <w:rPr>
          <w:rFonts w:ascii="Times New Roman" w:hAnsi="Times New Roman" w:cs="Times New Roman"/>
          <w:sz w:val="24"/>
          <w:szCs w:val="24"/>
        </w:rPr>
      </w:pPr>
    </w:p>
    <w:p w14:paraId="38F2D6BA" w14:textId="77777777" w:rsidR="0083485B" w:rsidRPr="0083485B" w:rsidRDefault="0083485B" w:rsidP="0083485B">
      <w:pPr>
        <w:spacing w:after="0"/>
        <w:rPr>
          <w:rFonts w:ascii="Times New Roman" w:hAnsi="Times New Roman" w:cs="Times New Roman"/>
          <w:sz w:val="24"/>
          <w:szCs w:val="24"/>
        </w:rPr>
      </w:pPr>
    </w:p>
    <w:p w14:paraId="57246AE5" w14:textId="77777777" w:rsidR="0083485B" w:rsidRPr="0083485B" w:rsidRDefault="0083485B" w:rsidP="0083485B">
      <w:pPr>
        <w:spacing w:after="0"/>
        <w:rPr>
          <w:rFonts w:ascii="Times New Roman" w:hAnsi="Times New Roman" w:cs="Times New Roman"/>
          <w:sz w:val="24"/>
          <w:szCs w:val="24"/>
        </w:rPr>
      </w:pPr>
    </w:p>
    <w:p w14:paraId="2B25BE6A" w14:textId="77777777" w:rsidR="0083485B" w:rsidRPr="0083485B" w:rsidRDefault="0083485B" w:rsidP="0083485B">
      <w:pPr>
        <w:spacing w:after="0"/>
        <w:rPr>
          <w:rFonts w:ascii="Times New Roman" w:hAnsi="Times New Roman" w:cs="Times New Roman"/>
          <w:sz w:val="24"/>
          <w:szCs w:val="24"/>
        </w:rPr>
      </w:pPr>
    </w:p>
    <w:p w14:paraId="6206BF93" w14:textId="77777777" w:rsidR="0083485B" w:rsidRPr="0083485B" w:rsidRDefault="0083485B" w:rsidP="0083485B">
      <w:pPr>
        <w:spacing w:after="0"/>
        <w:rPr>
          <w:rFonts w:ascii="Times New Roman" w:hAnsi="Times New Roman" w:cs="Times New Roman"/>
          <w:sz w:val="24"/>
          <w:szCs w:val="24"/>
        </w:rPr>
      </w:pPr>
    </w:p>
    <w:p w14:paraId="37F046CA" w14:textId="77777777" w:rsidR="0083485B" w:rsidRPr="0083485B" w:rsidRDefault="0083485B" w:rsidP="0083485B">
      <w:pPr>
        <w:spacing w:after="0"/>
        <w:rPr>
          <w:rFonts w:ascii="Times New Roman" w:hAnsi="Times New Roman" w:cs="Times New Roman"/>
          <w:sz w:val="24"/>
          <w:szCs w:val="24"/>
        </w:rPr>
      </w:pPr>
    </w:p>
    <w:p w14:paraId="17D88BCD" w14:textId="77777777" w:rsidR="0083485B" w:rsidRPr="0083485B" w:rsidRDefault="0083485B" w:rsidP="0083485B">
      <w:pPr>
        <w:spacing w:after="0"/>
        <w:rPr>
          <w:rFonts w:ascii="Times New Roman" w:hAnsi="Times New Roman" w:cs="Times New Roman"/>
          <w:sz w:val="24"/>
          <w:szCs w:val="24"/>
        </w:rPr>
      </w:pPr>
    </w:p>
    <w:p w14:paraId="6977F7D5" w14:textId="77777777" w:rsidR="0083485B" w:rsidRPr="0083485B" w:rsidRDefault="0083485B" w:rsidP="0083485B">
      <w:pPr>
        <w:spacing w:after="0"/>
        <w:rPr>
          <w:rFonts w:ascii="Times New Roman" w:hAnsi="Times New Roman" w:cs="Times New Roman"/>
          <w:sz w:val="24"/>
          <w:szCs w:val="24"/>
        </w:rPr>
      </w:pPr>
    </w:p>
    <w:p w14:paraId="3A6BA7B5" w14:textId="77777777" w:rsidR="0083485B" w:rsidRPr="0083485B" w:rsidRDefault="0083485B" w:rsidP="0083485B">
      <w:pPr>
        <w:spacing w:after="0"/>
        <w:rPr>
          <w:rFonts w:ascii="Times New Roman" w:hAnsi="Times New Roman" w:cs="Times New Roman"/>
          <w:sz w:val="24"/>
          <w:szCs w:val="24"/>
        </w:rPr>
      </w:pPr>
    </w:p>
    <w:p w14:paraId="4F0D91DC" w14:textId="77777777" w:rsidR="0083485B" w:rsidRPr="0083485B" w:rsidRDefault="0083485B" w:rsidP="0083485B">
      <w:pPr>
        <w:spacing w:after="0"/>
        <w:rPr>
          <w:rFonts w:ascii="Times New Roman" w:hAnsi="Times New Roman" w:cs="Times New Roman"/>
          <w:sz w:val="24"/>
          <w:szCs w:val="24"/>
        </w:rPr>
      </w:pPr>
    </w:p>
    <w:p w14:paraId="56A18D39" w14:textId="77777777" w:rsidR="0083485B" w:rsidRPr="0083485B" w:rsidRDefault="0083485B" w:rsidP="0083485B">
      <w:pPr>
        <w:spacing w:after="0"/>
        <w:rPr>
          <w:rFonts w:ascii="Times New Roman" w:hAnsi="Times New Roman" w:cs="Times New Roman"/>
          <w:sz w:val="24"/>
          <w:szCs w:val="24"/>
        </w:rPr>
      </w:pPr>
    </w:p>
    <w:p w14:paraId="0EB3978E" w14:textId="77777777" w:rsidR="0083485B" w:rsidRPr="0083485B" w:rsidRDefault="0083485B" w:rsidP="0083485B">
      <w:pPr>
        <w:spacing w:after="0"/>
        <w:rPr>
          <w:rFonts w:ascii="Times New Roman" w:hAnsi="Times New Roman" w:cs="Times New Roman"/>
          <w:sz w:val="24"/>
          <w:szCs w:val="24"/>
        </w:rPr>
      </w:pPr>
    </w:p>
    <w:p w14:paraId="1AC9DFE1" w14:textId="77777777" w:rsidR="0083485B" w:rsidRPr="0083485B" w:rsidRDefault="0083485B" w:rsidP="0083485B">
      <w:pPr>
        <w:spacing w:after="0"/>
        <w:rPr>
          <w:rFonts w:ascii="Times New Roman" w:hAnsi="Times New Roman" w:cs="Times New Roman"/>
          <w:sz w:val="24"/>
          <w:szCs w:val="24"/>
        </w:rPr>
      </w:pPr>
    </w:p>
    <w:p w14:paraId="4D9E848B" w14:textId="77777777" w:rsidR="0083485B" w:rsidRPr="0083485B" w:rsidRDefault="0083485B" w:rsidP="0083485B">
      <w:pPr>
        <w:spacing w:after="0"/>
        <w:rPr>
          <w:rFonts w:ascii="Times New Roman" w:hAnsi="Times New Roman" w:cs="Times New Roman"/>
          <w:sz w:val="24"/>
          <w:szCs w:val="24"/>
        </w:rPr>
      </w:pPr>
    </w:p>
    <w:p w14:paraId="554F9F1D" w14:textId="77777777" w:rsidR="0083485B" w:rsidRPr="0083485B" w:rsidRDefault="0083485B" w:rsidP="0083485B">
      <w:pPr>
        <w:spacing w:after="0"/>
        <w:rPr>
          <w:rFonts w:ascii="Times New Roman" w:hAnsi="Times New Roman" w:cs="Times New Roman"/>
          <w:sz w:val="24"/>
          <w:szCs w:val="24"/>
        </w:rPr>
      </w:pPr>
    </w:p>
    <w:p w14:paraId="6A97F479" w14:textId="77777777" w:rsidR="0083485B" w:rsidRPr="0083485B" w:rsidRDefault="0083485B" w:rsidP="0083485B">
      <w:pPr>
        <w:spacing w:after="0"/>
        <w:rPr>
          <w:rFonts w:ascii="Times New Roman" w:hAnsi="Times New Roman" w:cs="Times New Roman"/>
          <w:sz w:val="24"/>
          <w:szCs w:val="24"/>
        </w:rPr>
      </w:pPr>
    </w:p>
    <w:p w14:paraId="628AB719" w14:textId="77777777" w:rsidR="0083485B" w:rsidRPr="0083485B" w:rsidRDefault="0083485B" w:rsidP="0083485B">
      <w:pPr>
        <w:spacing w:after="0"/>
        <w:rPr>
          <w:rFonts w:ascii="Times New Roman" w:hAnsi="Times New Roman" w:cs="Times New Roman"/>
          <w:sz w:val="24"/>
          <w:szCs w:val="24"/>
        </w:rPr>
      </w:pPr>
    </w:p>
    <w:p w14:paraId="7E9F1E8F" w14:textId="77777777" w:rsidR="0083485B" w:rsidRPr="0083485B" w:rsidRDefault="0083485B" w:rsidP="0083485B">
      <w:pPr>
        <w:spacing w:after="0"/>
        <w:rPr>
          <w:rFonts w:ascii="Times New Roman" w:hAnsi="Times New Roman" w:cs="Times New Roman"/>
          <w:sz w:val="24"/>
          <w:szCs w:val="24"/>
        </w:rPr>
      </w:pPr>
    </w:p>
    <w:p w14:paraId="3964440B" w14:textId="77777777" w:rsidR="0083485B" w:rsidRPr="0083485B" w:rsidRDefault="0083485B" w:rsidP="0083485B">
      <w:pPr>
        <w:spacing w:after="0"/>
        <w:rPr>
          <w:rFonts w:ascii="Times New Roman" w:hAnsi="Times New Roman" w:cs="Times New Roman"/>
          <w:sz w:val="24"/>
          <w:szCs w:val="24"/>
        </w:rPr>
      </w:pPr>
    </w:p>
    <w:p w14:paraId="569329A5" w14:textId="77777777" w:rsidR="0083485B" w:rsidRPr="0083485B" w:rsidRDefault="0083485B" w:rsidP="0083485B">
      <w:pPr>
        <w:spacing w:after="0"/>
        <w:rPr>
          <w:rFonts w:ascii="Times New Roman" w:hAnsi="Times New Roman" w:cs="Times New Roman"/>
          <w:sz w:val="24"/>
          <w:szCs w:val="24"/>
        </w:rPr>
      </w:pPr>
    </w:p>
    <w:p w14:paraId="66B17C00" w14:textId="77777777" w:rsidR="0083485B" w:rsidRPr="0083485B" w:rsidRDefault="0083485B" w:rsidP="0083485B">
      <w:pPr>
        <w:spacing w:after="0"/>
        <w:rPr>
          <w:rFonts w:ascii="Times New Roman" w:hAnsi="Times New Roman" w:cs="Times New Roman"/>
          <w:sz w:val="24"/>
          <w:szCs w:val="24"/>
        </w:rPr>
      </w:pPr>
    </w:p>
    <w:p w14:paraId="41EEFCC4"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lastRenderedPageBreak/>
        <w:t>Тема: «Как говорит ваш ребёнок».</w:t>
      </w:r>
    </w:p>
    <w:p w14:paraId="0863D335" w14:textId="77777777" w:rsidR="0083485B" w:rsidRPr="0083485B" w:rsidRDefault="0083485B" w:rsidP="0083485B">
      <w:pPr>
        <w:spacing w:after="0"/>
        <w:rPr>
          <w:rFonts w:ascii="Times New Roman" w:hAnsi="Times New Roman" w:cs="Times New Roman"/>
          <w:sz w:val="24"/>
          <w:szCs w:val="24"/>
        </w:rPr>
      </w:pPr>
    </w:p>
    <w:p w14:paraId="78AA5039" w14:textId="77777777" w:rsidR="0083485B" w:rsidRPr="0083485B" w:rsidRDefault="0083485B" w:rsidP="0083485B">
      <w:pPr>
        <w:spacing w:after="0"/>
        <w:rPr>
          <w:rFonts w:ascii="Times New Roman" w:hAnsi="Times New Roman" w:cs="Times New Roman"/>
          <w:sz w:val="24"/>
          <w:szCs w:val="24"/>
        </w:rPr>
      </w:pPr>
    </w:p>
    <w:p w14:paraId="38D48ED9"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Речь ребёнка не возникает сама собой. Она развивается постепенно, иногда со значительными затруднениями только благодаря усилиям взрослых. К сожалению, случается, что родители обращают внимание на плохую речь ребёнка поздно. Вспоминается такой случай. Мать обратилась за консультацией к специалисту- логопеду «Дочка учится в первом классе, но она не может правильно читать и писать. Пишет так, что дети смеются, ведь она не глупая и слышит хорошо». После беседы с матерью выяснилось, что девочка до поступления в школу так и не научилась говорить правильно. Но родителей тогда это не беспокоило. Наоборот им нравилось, когда она картавила, они считали это забавным и не поправляли её. С ней мало разговаривали, не читали книг, стихотворений. Считали, что всё она усвоит в школе. В результате у девочки оказалось недоразвитие речи, которое всегда затрудняет обучение чтению и письму. Поэтому хочется рассказать родителям, как развивается речь ребёнка. Когда необходимо разговаривать с ребёнком. С самых первых дней его жизни. И через месяц вы с радостью убедитесь, что ребёнок реагирует на ваши звуки. С шести месяцев ребёнок уже начинает понимать отдельные слова и фразы, связывать их с предметами. Понятно, что и этому его надо учить. Следует помнить, что новые слова и фразы малыш может узнать только от вас, и произносить захочет только вам. А задача взрослых при этом поощрять речь ребёнка, радоваться ей. Если вам не удаётся пробудить у малыша интерес к речи, то затормозится его речевое развитие, а также умственное развитие. Побуждая ребёнка к речи нужно постоянно задавать ему вопросы. Здесь больше возможности для обогащения словаря детей. Очень важно побуждать ребёнка задавать вопросы. Трёхлетнему ребёнку читают книги. В основном это книжки, состоящие из картинок с короткими текстами. Взрослые поясняют ребёнку иллюстрации, просят его показать, например, где машина, где большой дом, а где, а где маленький и т.д. Необходимо разучить с ребёнком небольшое стихотворение, рассказать или почитать лёгкие для понимания сказки и рассказы. Потом малыш воспроизводит содержание услышанного, отвечая на вопросы. Таким образом, развивается у ребёнка и речь, и память.</w:t>
      </w:r>
    </w:p>
    <w:p w14:paraId="4D78E34A" w14:textId="77777777" w:rsidR="0083485B" w:rsidRPr="0083485B" w:rsidRDefault="0083485B" w:rsidP="0083485B">
      <w:pPr>
        <w:spacing w:after="0"/>
        <w:rPr>
          <w:rFonts w:ascii="Times New Roman" w:hAnsi="Times New Roman" w:cs="Times New Roman"/>
          <w:sz w:val="24"/>
          <w:szCs w:val="24"/>
        </w:rPr>
      </w:pPr>
    </w:p>
    <w:p w14:paraId="31B45A29"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Родители должны терпеливо и внимательно слушать ребёнка, помогать ему при этом вопросами, подсказкой. Не следует побуждать детей заучивать слишком трудные для них сказки, потешки, скороговорки. У некоторых детей может быть слишком тихий голос. Это обычно наблюдается у детей физически ослабленных, робких, застенчивых. В таком случае хорошо начать разговор с ребёнком на большом расстоянии. Не заметно для себя малыш начнёт усиливать свой голос. Так же нужно побуждать его читать стихи, рассказывать сказки, удалившись в другой конец комнаты. Но никогда не следует побуждать говорить ребёнка громко. Только подбадривание, ласковые уговоры приведут к желаемому результату.</w:t>
      </w:r>
    </w:p>
    <w:p w14:paraId="6EF3AD49" w14:textId="77777777" w:rsidR="0083485B" w:rsidRPr="0083485B" w:rsidRDefault="0083485B" w:rsidP="0083485B">
      <w:pPr>
        <w:spacing w:after="0"/>
        <w:rPr>
          <w:rFonts w:ascii="Times New Roman" w:hAnsi="Times New Roman" w:cs="Times New Roman"/>
          <w:sz w:val="24"/>
          <w:szCs w:val="24"/>
        </w:rPr>
      </w:pPr>
    </w:p>
    <w:p w14:paraId="154BB3EC" w14:textId="77777777" w:rsidR="0083485B" w:rsidRDefault="0083485B" w:rsidP="0083485B">
      <w:pPr>
        <w:spacing w:after="0"/>
        <w:rPr>
          <w:rFonts w:ascii="Times New Roman" w:hAnsi="Times New Roman" w:cs="Times New Roman"/>
          <w:sz w:val="24"/>
          <w:szCs w:val="24"/>
        </w:rPr>
      </w:pPr>
    </w:p>
    <w:p w14:paraId="14421584" w14:textId="77777777" w:rsidR="007F4A64" w:rsidRPr="0083485B" w:rsidRDefault="007F4A64" w:rsidP="0083485B">
      <w:pPr>
        <w:spacing w:after="0"/>
        <w:rPr>
          <w:rFonts w:ascii="Times New Roman" w:hAnsi="Times New Roman" w:cs="Times New Roman"/>
          <w:sz w:val="24"/>
          <w:szCs w:val="24"/>
        </w:rPr>
      </w:pPr>
    </w:p>
    <w:p w14:paraId="464025F2" w14:textId="77777777" w:rsidR="0083485B" w:rsidRPr="0083485B" w:rsidRDefault="0083485B" w:rsidP="0083485B">
      <w:pPr>
        <w:spacing w:after="0"/>
        <w:rPr>
          <w:rFonts w:ascii="Times New Roman" w:hAnsi="Times New Roman" w:cs="Times New Roman"/>
          <w:sz w:val="24"/>
          <w:szCs w:val="24"/>
        </w:rPr>
      </w:pPr>
    </w:p>
    <w:p w14:paraId="25FC8936" w14:textId="77777777" w:rsidR="0083485B" w:rsidRPr="0083485B" w:rsidRDefault="0083485B" w:rsidP="0083485B">
      <w:pPr>
        <w:spacing w:after="0"/>
        <w:rPr>
          <w:rFonts w:ascii="Times New Roman" w:hAnsi="Times New Roman" w:cs="Times New Roman"/>
          <w:sz w:val="24"/>
          <w:szCs w:val="24"/>
        </w:rPr>
      </w:pPr>
    </w:p>
    <w:p w14:paraId="64289D5A" w14:textId="77777777" w:rsidR="0083485B" w:rsidRPr="0083485B" w:rsidRDefault="0083485B" w:rsidP="0083485B">
      <w:pPr>
        <w:spacing w:after="0"/>
        <w:rPr>
          <w:rFonts w:ascii="Times New Roman" w:hAnsi="Times New Roman" w:cs="Times New Roman"/>
          <w:sz w:val="24"/>
          <w:szCs w:val="24"/>
        </w:rPr>
      </w:pPr>
    </w:p>
    <w:p w14:paraId="05298381"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lastRenderedPageBreak/>
        <w:t>Первый класс, или как подготовить ребенка к школе.</w:t>
      </w:r>
    </w:p>
    <w:p w14:paraId="24A69E5E" w14:textId="77777777" w:rsidR="0083485B" w:rsidRPr="0083485B" w:rsidRDefault="0083485B" w:rsidP="0083485B">
      <w:pPr>
        <w:spacing w:after="0"/>
        <w:rPr>
          <w:rFonts w:ascii="Times New Roman" w:hAnsi="Times New Roman" w:cs="Times New Roman"/>
          <w:sz w:val="24"/>
          <w:szCs w:val="24"/>
        </w:rPr>
      </w:pPr>
    </w:p>
    <w:p w14:paraId="27163FF6"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Весна - время особых хлопот в семьях будущих первоклассников. Скоро в школу.</w:t>
      </w:r>
    </w:p>
    <w:p w14:paraId="1BA0829B"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Подготовка к школе – процесс многоплановый. И следует отметить, что начинать заниматься с детьми следует не только непосредственно перед поступлением в школу, а далеко до этого, с младшего дошкольного возраста. И не только на специальных занятиях, но и в самостоятельной деятельности ребят – в играх, в труде, общении со взрослыми и сверстниками.</w:t>
      </w:r>
    </w:p>
    <w:p w14:paraId="77BF3DA9"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В детских садах дети получают навыки счета, чтения, развивается мышление, память, внимание, усидчивость, любознательность, мелкая моторика и другие важные качества. Дети получают понятия нравственности, прививается любовь к труду. Дети, которые не ходят в детский сад, и не получают соответствующую подготовку к школе, могут записаться в кружок «Почемучки» в Центре детского творчества.</w:t>
      </w:r>
    </w:p>
    <w:p w14:paraId="7EAD75ED"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Готовность к школе подразделяется на физиологическую, психологическую и познавательную. Все виды готовности должны гармонично сочетаться в ребенке. Если что-то не развито или развито не в полной мере, то это может послужить проблемам в обучении в школе, общении со сверстниками, усвоении новых знаний и так далее.</w:t>
      </w:r>
    </w:p>
    <w:p w14:paraId="5F91F6EA" w14:textId="77777777" w:rsidR="0083485B" w:rsidRPr="0083485B" w:rsidRDefault="0083485B" w:rsidP="0083485B">
      <w:pPr>
        <w:spacing w:after="0"/>
        <w:rPr>
          <w:rFonts w:ascii="Times New Roman" w:hAnsi="Times New Roman" w:cs="Times New Roman"/>
          <w:sz w:val="24"/>
          <w:szCs w:val="24"/>
        </w:rPr>
      </w:pPr>
    </w:p>
    <w:p w14:paraId="7DBA458C" w14:textId="77777777" w:rsidR="0083485B" w:rsidRPr="0083485B" w:rsidRDefault="007F4A64" w:rsidP="0083485B">
      <w:pPr>
        <w:spacing w:after="0"/>
        <w:rPr>
          <w:rFonts w:ascii="Times New Roman" w:hAnsi="Times New Roman" w:cs="Times New Roman"/>
          <w:sz w:val="24"/>
          <w:szCs w:val="24"/>
        </w:rPr>
      </w:pPr>
      <w:r>
        <w:rPr>
          <w:rFonts w:ascii="Times New Roman" w:hAnsi="Times New Roman" w:cs="Times New Roman"/>
          <w:sz w:val="24"/>
          <w:szCs w:val="24"/>
        </w:rPr>
        <w:t>Т</w:t>
      </w:r>
      <w:r w:rsidR="0083485B" w:rsidRPr="0083485B">
        <w:rPr>
          <w:rFonts w:ascii="Times New Roman" w:hAnsi="Times New Roman" w:cs="Times New Roman"/>
          <w:sz w:val="24"/>
          <w:szCs w:val="24"/>
        </w:rPr>
        <w:t>ренируем руку ребенка.</w:t>
      </w:r>
    </w:p>
    <w:p w14:paraId="6E0B0431" w14:textId="77777777" w:rsidR="0083485B" w:rsidRPr="0083485B" w:rsidRDefault="0083485B" w:rsidP="0083485B">
      <w:pPr>
        <w:spacing w:after="0"/>
        <w:rPr>
          <w:rFonts w:ascii="Times New Roman" w:hAnsi="Times New Roman" w:cs="Times New Roman"/>
          <w:sz w:val="24"/>
          <w:szCs w:val="24"/>
        </w:rPr>
      </w:pPr>
    </w:p>
    <w:p w14:paraId="37ACC137"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Очень важно развивать мелкую моторику ребенка, то есть его руки и пальчики. Это необходимо для того, чтобы у ребенка в первом классе не было проблем с письмом. Многие родители совершают большую ошибку, запрещая ребенку брать в руки ножницы. Да, ножницами можно пораниться, но если с ребенком проговорить, как правильно обращаться с ножницами, что можно делать, а что – нельзя, то ножницы не будут представлять опасности. Следите, чтобы ребенок вырезал не хаотично, а по намеченной линии. Для этого вы можете нарисовать геометрические фигуры и попросить ребенка их аккуратно вырезать, после чего из них можно сделать аппликацию. Это задание очень нравится детям, а его польза очень высока. Для развития мелкой моторики очень полезна лепка, да и детям очень нравится лепить различные колобки, зверушек и другие фигурки. Учите вместе с ребенком пальчиковые разминки – в магазинах без проблем можно купить книжку с увлекательными и интересными для малыша пальчиковыми разминками. Кроме этого, тренировать руку дошкольника можно с помощью рисования, штриховки, завязывания шнурков, нанизывания бусинок.</w:t>
      </w:r>
    </w:p>
    <w:p w14:paraId="797D26BB" w14:textId="77777777" w:rsidR="0083485B" w:rsidRPr="0083485B" w:rsidRDefault="0083485B" w:rsidP="0083485B">
      <w:pPr>
        <w:spacing w:after="0"/>
        <w:rPr>
          <w:rFonts w:ascii="Times New Roman" w:hAnsi="Times New Roman" w:cs="Times New Roman"/>
          <w:sz w:val="24"/>
          <w:szCs w:val="24"/>
        </w:rPr>
      </w:pPr>
    </w:p>
    <w:p w14:paraId="5143C646"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Важная задача перед родителями – научить ребёнка доводить начатое дело до конца, пусть это будет занятие трудом или рисование, значение не имеет. Для этого нужны определённые условия: ничто не должно его отвлекать. Многое зависит и от того, как дети подготовили своё рабочее место. Например, если ребёнок сел рисовать, но не приготовил заранее всё необходимое, то он будет постоянно отвлекаться: надо заточить карандаши, подобрать соответствующий листок и т.д. В результате, ребёнок теряет интерес к замыслу, затрачивает время впустую, а то и оставляет дело незавершённым.</w:t>
      </w:r>
    </w:p>
    <w:p w14:paraId="301A4C77" w14:textId="77777777" w:rsidR="0083485B" w:rsidRPr="0083485B" w:rsidRDefault="0083485B" w:rsidP="0083485B">
      <w:pPr>
        <w:spacing w:after="0"/>
        <w:rPr>
          <w:rFonts w:ascii="Times New Roman" w:hAnsi="Times New Roman" w:cs="Times New Roman"/>
          <w:sz w:val="24"/>
          <w:szCs w:val="24"/>
        </w:rPr>
      </w:pPr>
    </w:p>
    <w:p w14:paraId="7BF42D52"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Большое значение имеет отношение взрослых к делам детей. Если ребёнок видит внимательное, доброжелательное, но вместе с тем требовательное отношение к результатам его деятельности, то он сам с ответственностью относится к ней.</w:t>
      </w:r>
    </w:p>
    <w:p w14:paraId="617B968D"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lastRenderedPageBreak/>
        <w:t>С того момента, когда ваш ребенок впервые переступит порог школы, начнется новый этап его жизни. Постарайтесь, чтобы этот этап начался с радостью, и чтобы так продолжалось на протяжении всего его обучения в школе. Ребенок всегда должен чувствовать вашу поддержку, ваше крепкое плечо, на которое можно облокотиться в трудных ситуациях. Станьте ребенку другом, советчиком, мудрым наставником, и тогда ваш первоклассник в будущем превратится в такую личность, в такого человека, которым вы сможете гордиться.</w:t>
      </w:r>
    </w:p>
    <w:p w14:paraId="5D4B917D" w14:textId="77777777" w:rsidR="0083485B" w:rsidRPr="0083485B" w:rsidRDefault="0083485B" w:rsidP="0083485B">
      <w:pPr>
        <w:spacing w:after="0"/>
        <w:rPr>
          <w:rFonts w:ascii="Times New Roman" w:hAnsi="Times New Roman" w:cs="Times New Roman"/>
          <w:sz w:val="24"/>
          <w:szCs w:val="24"/>
        </w:rPr>
      </w:pPr>
    </w:p>
    <w:p w14:paraId="37194253" w14:textId="77777777" w:rsidR="0083485B" w:rsidRPr="0083485B" w:rsidRDefault="0083485B" w:rsidP="0083485B">
      <w:pPr>
        <w:spacing w:after="0"/>
        <w:rPr>
          <w:rFonts w:ascii="Times New Roman" w:hAnsi="Times New Roman" w:cs="Times New Roman"/>
          <w:sz w:val="24"/>
          <w:szCs w:val="24"/>
        </w:rPr>
      </w:pPr>
    </w:p>
    <w:p w14:paraId="5F1242CA" w14:textId="77777777" w:rsidR="0083485B" w:rsidRPr="0083485B" w:rsidRDefault="0083485B" w:rsidP="0083485B">
      <w:pPr>
        <w:spacing w:after="0"/>
        <w:rPr>
          <w:rFonts w:ascii="Times New Roman" w:hAnsi="Times New Roman" w:cs="Times New Roman"/>
          <w:sz w:val="24"/>
          <w:szCs w:val="24"/>
        </w:rPr>
      </w:pPr>
    </w:p>
    <w:p w14:paraId="5A993B03" w14:textId="77777777" w:rsidR="0083485B" w:rsidRPr="0083485B" w:rsidRDefault="0083485B" w:rsidP="0083485B">
      <w:pPr>
        <w:spacing w:after="0"/>
        <w:rPr>
          <w:rFonts w:ascii="Times New Roman" w:hAnsi="Times New Roman" w:cs="Times New Roman"/>
          <w:sz w:val="24"/>
          <w:szCs w:val="24"/>
        </w:rPr>
      </w:pPr>
    </w:p>
    <w:p w14:paraId="4379D70E" w14:textId="77777777" w:rsidR="007F4A64" w:rsidRDefault="007F4A64" w:rsidP="0083485B">
      <w:pPr>
        <w:spacing w:after="0"/>
        <w:rPr>
          <w:rFonts w:ascii="Times New Roman" w:hAnsi="Times New Roman" w:cs="Times New Roman"/>
          <w:sz w:val="24"/>
          <w:szCs w:val="24"/>
        </w:rPr>
      </w:pPr>
    </w:p>
    <w:p w14:paraId="343BFC51" w14:textId="77777777" w:rsidR="007F4A64" w:rsidRDefault="007F4A64" w:rsidP="0083485B">
      <w:pPr>
        <w:spacing w:after="0"/>
        <w:rPr>
          <w:rFonts w:ascii="Times New Roman" w:hAnsi="Times New Roman" w:cs="Times New Roman"/>
          <w:sz w:val="24"/>
          <w:szCs w:val="24"/>
        </w:rPr>
      </w:pPr>
    </w:p>
    <w:p w14:paraId="7C4B8D28" w14:textId="77777777" w:rsidR="007F4A64" w:rsidRDefault="007F4A64" w:rsidP="0083485B">
      <w:pPr>
        <w:spacing w:after="0"/>
        <w:rPr>
          <w:rFonts w:ascii="Times New Roman" w:hAnsi="Times New Roman" w:cs="Times New Roman"/>
          <w:sz w:val="24"/>
          <w:szCs w:val="24"/>
        </w:rPr>
      </w:pPr>
    </w:p>
    <w:p w14:paraId="797340A6" w14:textId="77777777" w:rsidR="007F4A64" w:rsidRDefault="007F4A64" w:rsidP="0083485B">
      <w:pPr>
        <w:spacing w:after="0"/>
        <w:rPr>
          <w:rFonts w:ascii="Times New Roman" w:hAnsi="Times New Roman" w:cs="Times New Roman"/>
          <w:sz w:val="24"/>
          <w:szCs w:val="24"/>
        </w:rPr>
      </w:pPr>
    </w:p>
    <w:p w14:paraId="558409BA" w14:textId="77777777" w:rsidR="007F4A64" w:rsidRDefault="007F4A64" w:rsidP="0083485B">
      <w:pPr>
        <w:spacing w:after="0"/>
        <w:rPr>
          <w:rFonts w:ascii="Times New Roman" w:hAnsi="Times New Roman" w:cs="Times New Roman"/>
          <w:sz w:val="24"/>
          <w:szCs w:val="24"/>
        </w:rPr>
      </w:pPr>
    </w:p>
    <w:p w14:paraId="4576144A" w14:textId="77777777" w:rsidR="007F4A64" w:rsidRDefault="007F4A64" w:rsidP="0083485B">
      <w:pPr>
        <w:spacing w:after="0"/>
        <w:rPr>
          <w:rFonts w:ascii="Times New Roman" w:hAnsi="Times New Roman" w:cs="Times New Roman"/>
          <w:sz w:val="24"/>
          <w:szCs w:val="24"/>
        </w:rPr>
      </w:pPr>
    </w:p>
    <w:p w14:paraId="5DF52E0D" w14:textId="77777777" w:rsidR="007F4A64" w:rsidRDefault="007F4A64" w:rsidP="0083485B">
      <w:pPr>
        <w:spacing w:after="0"/>
        <w:rPr>
          <w:rFonts w:ascii="Times New Roman" w:hAnsi="Times New Roman" w:cs="Times New Roman"/>
          <w:sz w:val="24"/>
          <w:szCs w:val="24"/>
        </w:rPr>
      </w:pPr>
    </w:p>
    <w:p w14:paraId="21F49A64" w14:textId="77777777" w:rsidR="007F4A64" w:rsidRDefault="007F4A64" w:rsidP="0083485B">
      <w:pPr>
        <w:spacing w:after="0"/>
        <w:rPr>
          <w:rFonts w:ascii="Times New Roman" w:hAnsi="Times New Roman" w:cs="Times New Roman"/>
          <w:sz w:val="24"/>
          <w:szCs w:val="24"/>
        </w:rPr>
      </w:pPr>
    </w:p>
    <w:p w14:paraId="3FD3B6DC" w14:textId="77777777" w:rsidR="007F4A64" w:rsidRDefault="007F4A64" w:rsidP="0083485B">
      <w:pPr>
        <w:spacing w:after="0"/>
        <w:rPr>
          <w:rFonts w:ascii="Times New Roman" w:hAnsi="Times New Roman" w:cs="Times New Roman"/>
          <w:sz w:val="24"/>
          <w:szCs w:val="24"/>
        </w:rPr>
      </w:pPr>
    </w:p>
    <w:p w14:paraId="381AE92B" w14:textId="77777777" w:rsidR="007F4A64" w:rsidRDefault="007F4A64" w:rsidP="0083485B">
      <w:pPr>
        <w:spacing w:after="0"/>
        <w:rPr>
          <w:rFonts w:ascii="Times New Roman" w:hAnsi="Times New Roman" w:cs="Times New Roman"/>
          <w:sz w:val="24"/>
          <w:szCs w:val="24"/>
        </w:rPr>
      </w:pPr>
    </w:p>
    <w:p w14:paraId="7B6FE8E4" w14:textId="77777777" w:rsidR="007F4A64" w:rsidRDefault="007F4A64" w:rsidP="0083485B">
      <w:pPr>
        <w:spacing w:after="0"/>
        <w:rPr>
          <w:rFonts w:ascii="Times New Roman" w:hAnsi="Times New Roman" w:cs="Times New Roman"/>
          <w:sz w:val="24"/>
          <w:szCs w:val="24"/>
        </w:rPr>
      </w:pPr>
    </w:p>
    <w:p w14:paraId="0F465D9B" w14:textId="77777777" w:rsidR="007F4A64" w:rsidRDefault="007F4A64" w:rsidP="0083485B">
      <w:pPr>
        <w:spacing w:after="0"/>
        <w:rPr>
          <w:rFonts w:ascii="Times New Roman" w:hAnsi="Times New Roman" w:cs="Times New Roman"/>
          <w:sz w:val="24"/>
          <w:szCs w:val="24"/>
        </w:rPr>
      </w:pPr>
    </w:p>
    <w:p w14:paraId="1981B0A5" w14:textId="77777777" w:rsidR="007F4A64" w:rsidRDefault="007F4A64" w:rsidP="0083485B">
      <w:pPr>
        <w:spacing w:after="0"/>
        <w:rPr>
          <w:rFonts w:ascii="Times New Roman" w:hAnsi="Times New Roman" w:cs="Times New Roman"/>
          <w:sz w:val="24"/>
          <w:szCs w:val="24"/>
        </w:rPr>
      </w:pPr>
    </w:p>
    <w:p w14:paraId="1F62594C" w14:textId="77777777" w:rsidR="007F4A64" w:rsidRDefault="007F4A64" w:rsidP="0083485B">
      <w:pPr>
        <w:spacing w:after="0"/>
        <w:rPr>
          <w:rFonts w:ascii="Times New Roman" w:hAnsi="Times New Roman" w:cs="Times New Roman"/>
          <w:sz w:val="24"/>
          <w:szCs w:val="24"/>
        </w:rPr>
      </w:pPr>
    </w:p>
    <w:p w14:paraId="1B088AA9" w14:textId="77777777" w:rsidR="007F4A64" w:rsidRDefault="007F4A64" w:rsidP="0083485B">
      <w:pPr>
        <w:spacing w:after="0"/>
        <w:rPr>
          <w:rFonts w:ascii="Times New Roman" w:hAnsi="Times New Roman" w:cs="Times New Roman"/>
          <w:sz w:val="24"/>
          <w:szCs w:val="24"/>
        </w:rPr>
      </w:pPr>
    </w:p>
    <w:p w14:paraId="31BC24E6" w14:textId="77777777" w:rsidR="007F4A64" w:rsidRDefault="007F4A64" w:rsidP="0083485B">
      <w:pPr>
        <w:spacing w:after="0"/>
        <w:rPr>
          <w:rFonts w:ascii="Times New Roman" w:hAnsi="Times New Roman" w:cs="Times New Roman"/>
          <w:sz w:val="24"/>
          <w:szCs w:val="24"/>
        </w:rPr>
      </w:pPr>
    </w:p>
    <w:p w14:paraId="19E06B8A" w14:textId="77777777" w:rsidR="007F4A64" w:rsidRDefault="007F4A64" w:rsidP="0083485B">
      <w:pPr>
        <w:spacing w:after="0"/>
        <w:rPr>
          <w:rFonts w:ascii="Times New Roman" w:hAnsi="Times New Roman" w:cs="Times New Roman"/>
          <w:sz w:val="24"/>
          <w:szCs w:val="24"/>
        </w:rPr>
      </w:pPr>
    </w:p>
    <w:p w14:paraId="518A5AC2" w14:textId="77777777" w:rsidR="0083485B" w:rsidRPr="0083485B" w:rsidRDefault="0083485B" w:rsidP="0083485B">
      <w:pPr>
        <w:spacing w:after="0"/>
        <w:rPr>
          <w:rFonts w:ascii="Times New Roman" w:hAnsi="Times New Roman" w:cs="Times New Roman"/>
          <w:sz w:val="24"/>
          <w:szCs w:val="24"/>
        </w:rPr>
      </w:pPr>
    </w:p>
    <w:p w14:paraId="43C8A536" w14:textId="77777777" w:rsidR="0083485B" w:rsidRPr="0083485B" w:rsidRDefault="0083485B" w:rsidP="0083485B">
      <w:pPr>
        <w:spacing w:after="0"/>
        <w:rPr>
          <w:rFonts w:ascii="Times New Roman" w:hAnsi="Times New Roman" w:cs="Times New Roman"/>
          <w:sz w:val="24"/>
          <w:szCs w:val="24"/>
        </w:rPr>
      </w:pPr>
    </w:p>
    <w:p w14:paraId="0376CF34" w14:textId="77777777" w:rsidR="0083485B" w:rsidRPr="0083485B" w:rsidRDefault="0083485B" w:rsidP="0083485B">
      <w:pPr>
        <w:spacing w:after="0"/>
        <w:rPr>
          <w:rFonts w:ascii="Times New Roman" w:hAnsi="Times New Roman" w:cs="Times New Roman"/>
          <w:sz w:val="24"/>
          <w:szCs w:val="24"/>
        </w:rPr>
      </w:pPr>
    </w:p>
    <w:p w14:paraId="7FF7B569" w14:textId="77777777" w:rsidR="0083485B" w:rsidRPr="0083485B" w:rsidRDefault="0083485B" w:rsidP="0083485B">
      <w:pPr>
        <w:spacing w:after="0"/>
        <w:rPr>
          <w:rFonts w:ascii="Times New Roman" w:hAnsi="Times New Roman" w:cs="Times New Roman"/>
          <w:sz w:val="24"/>
          <w:szCs w:val="24"/>
        </w:rPr>
      </w:pPr>
    </w:p>
    <w:p w14:paraId="5CF76DD6" w14:textId="77777777" w:rsidR="007F4A64" w:rsidRDefault="007F4A64" w:rsidP="0083485B">
      <w:pPr>
        <w:spacing w:after="0"/>
        <w:rPr>
          <w:rFonts w:ascii="Times New Roman" w:hAnsi="Times New Roman" w:cs="Times New Roman"/>
          <w:sz w:val="24"/>
          <w:szCs w:val="24"/>
        </w:rPr>
      </w:pPr>
    </w:p>
    <w:p w14:paraId="1B3D8BC7" w14:textId="77777777" w:rsidR="007F4A64" w:rsidRDefault="007F4A64" w:rsidP="0083485B">
      <w:pPr>
        <w:spacing w:after="0"/>
        <w:rPr>
          <w:rFonts w:ascii="Times New Roman" w:hAnsi="Times New Roman" w:cs="Times New Roman"/>
          <w:sz w:val="24"/>
          <w:szCs w:val="24"/>
        </w:rPr>
      </w:pPr>
    </w:p>
    <w:p w14:paraId="23280D63" w14:textId="77777777" w:rsidR="007F4A64" w:rsidRDefault="007F4A64" w:rsidP="0083485B">
      <w:pPr>
        <w:spacing w:after="0"/>
        <w:rPr>
          <w:rFonts w:ascii="Times New Roman" w:hAnsi="Times New Roman" w:cs="Times New Roman"/>
          <w:sz w:val="24"/>
          <w:szCs w:val="24"/>
        </w:rPr>
      </w:pPr>
    </w:p>
    <w:p w14:paraId="52965C5D" w14:textId="77777777" w:rsidR="007F4A64" w:rsidRDefault="007F4A64" w:rsidP="0083485B">
      <w:pPr>
        <w:spacing w:after="0"/>
        <w:rPr>
          <w:rFonts w:ascii="Times New Roman" w:hAnsi="Times New Roman" w:cs="Times New Roman"/>
          <w:sz w:val="24"/>
          <w:szCs w:val="24"/>
        </w:rPr>
      </w:pPr>
    </w:p>
    <w:p w14:paraId="6D624DF9" w14:textId="77777777" w:rsidR="007F4A64" w:rsidRDefault="007F4A64" w:rsidP="0083485B">
      <w:pPr>
        <w:spacing w:after="0"/>
        <w:rPr>
          <w:rFonts w:ascii="Times New Roman" w:hAnsi="Times New Roman" w:cs="Times New Roman"/>
          <w:sz w:val="24"/>
          <w:szCs w:val="24"/>
        </w:rPr>
      </w:pPr>
    </w:p>
    <w:p w14:paraId="6F5642C3" w14:textId="77777777" w:rsidR="007F4A64" w:rsidRDefault="007F4A64" w:rsidP="0083485B">
      <w:pPr>
        <w:spacing w:after="0"/>
        <w:rPr>
          <w:rFonts w:ascii="Times New Roman" w:hAnsi="Times New Roman" w:cs="Times New Roman"/>
          <w:sz w:val="24"/>
          <w:szCs w:val="24"/>
        </w:rPr>
      </w:pPr>
    </w:p>
    <w:p w14:paraId="5B4C360A" w14:textId="77777777" w:rsidR="007F4A64" w:rsidRDefault="007F4A64" w:rsidP="0083485B">
      <w:pPr>
        <w:spacing w:after="0"/>
        <w:rPr>
          <w:rFonts w:ascii="Times New Roman" w:hAnsi="Times New Roman" w:cs="Times New Roman"/>
          <w:sz w:val="24"/>
          <w:szCs w:val="24"/>
        </w:rPr>
      </w:pPr>
    </w:p>
    <w:p w14:paraId="15C1F993" w14:textId="77777777" w:rsidR="007F4A64" w:rsidRDefault="007F4A64" w:rsidP="0083485B">
      <w:pPr>
        <w:spacing w:after="0"/>
        <w:rPr>
          <w:rFonts w:ascii="Times New Roman" w:hAnsi="Times New Roman" w:cs="Times New Roman"/>
          <w:sz w:val="24"/>
          <w:szCs w:val="24"/>
        </w:rPr>
      </w:pPr>
    </w:p>
    <w:p w14:paraId="4D902B02" w14:textId="77777777" w:rsidR="007F4A64" w:rsidRDefault="007F4A64" w:rsidP="0083485B">
      <w:pPr>
        <w:spacing w:after="0"/>
        <w:rPr>
          <w:rFonts w:ascii="Times New Roman" w:hAnsi="Times New Roman" w:cs="Times New Roman"/>
          <w:sz w:val="24"/>
          <w:szCs w:val="24"/>
        </w:rPr>
      </w:pPr>
    </w:p>
    <w:p w14:paraId="2ECEC4D1" w14:textId="77777777" w:rsidR="007F4A64" w:rsidRDefault="007F4A64" w:rsidP="0083485B">
      <w:pPr>
        <w:spacing w:after="0"/>
        <w:rPr>
          <w:rFonts w:ascii="Times New Roman" w:hAnsi="Times New Roman" w:cs="Times New Roman"/>
          <w:sz w:val="24"/>
          <w:szCs w:val="24"/>
        </w:rPr>
      </w:pPr>
    </w:p>
    <w:p w14:paraId="4D615EA4" w14:textId="77777777" w:rsidR="007F4A64" w:rsidRDefault="007F4A64" w:rsidP="0083485B">
      <w:pPr>
        <w:spacing w:after="0"/>
        <w:rPr>
          <w:rFonts w:ascii="Times New Roman" w:hAnsi="Times New Roman" w:cs="Times New Roman"/>
          <w:sz w:val="24"/>
          <w:szCs w:val="24"/>
        </w:rPr>
      </w:pPr>
    </w:p>
    <w:p w14:paraId="2B7895D1" w14:textId="77777777" w:rsidR="007F4A64" w:rsidRDefault="007F4A64" w:rsidP="0083485B">
      <w:pPr>
        <w:spacing w:after="0"/>
        <w:rPr>
          <w:rFonts w:ascii="Times New Roman" w:hAnsi="Times New Roman" w:cs="Times New Roman"/>
          <w:sz w:val="24"/>
          <w:szCs w:val="24"/>
        </w:rPr>
      </w:pPr>
    </w:p>
    <w:p w14:paraId="4C183D67" w14:textId="77777777" w:rsidR="007F4A64" w:rsidRDefault="007F4A64" w:rsidP="0083485B">
      <w:pPr>
        <w:spacing w:after="0"/>
        <w:rPr>
          <w:rFonts w:ascii="Times New Roman" w:hAnsi="Times New Roman" w:cs="Times New Roman"/>
          <w:sz w:val="24"/>
          <w:szCs w:val="24"/>
        </w:rPr>
      </w:pPr>
    </w:p>
    <w:p w14:paraId="58F88763" w14:textId="77777777" w:rsidR="007F4A64" w:rsidRDefault="007F4A64" w:rsidP="0083485B">
      <w:pPr>
        <w:spacing w:after="0"/>
        <w:rPr>
          <w:rFonts w:ascii="Times New Roman" w:hAnsi="Times New Roman" w:cs="Times New Roman"/>
          <w:sz w:val="24"/>
          <w:szCs w:val="24"/>
        </w:rPr>
      </w:pPr>
    </w:p>
    <w:p w14:paraId="516EBB2E" w14:textId="77777777" w:rsidR="007F4A64" w:rsidRDefault="007F4A64" w:rsidP="0083485B">
      <w:pPr>
        <w:spacing w:after="0"/>
        <w:rPr>
          <w:rFonts w:ascii="Times New Roman" w:hAnsi="Times New Roman" w:cs="Times New Roman"/>
          <w:sz w:val="24"/>
          <w:szCs w:val="24"/>
        </w:rPr>
      </w:pPr>
    </w:p>
    <w:p w14:paraId="200FA1DD"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«Положи твоё сердце у чтения».</w:t>
      </w:r>
    </w:p>
    <w:p w14:paraId="12C16013" w14:textId="77777777" w:rsidR="0083485B" w:rsidRPr="0083485B" w:rsidRDefault="0083485B" w:rsidP="0083485B">
      <w:pPr>
        <w:spacing w:after="0"/>
        <w:rPr>
          <w:rFonts w:ascii="Times New Roman" w:hAnsi="Times New Roman" w:cs="Times New Roman"/>
          <w:sz w:val="24"/>
          <w:szCs w:val="24"/>
        </w:rPr>
      </w:pPr>
    </w:p>
    <w:p w14:paraId="1F8F62A4"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Ребёнок седьмого года жизни, научившись читать, самостоятельно постигает с малых лет известную ему «Репку» и размышляет над сказкой: «И зачем было такую репку сажать, которую сам вытянуть не можешь! А эти! Прибежали, зовут друг друга, суетятся, и все такие беспомощные. Не нравится мне эта сказка!»</w:t>
      </w:r>
    </w:p>
    <w:p w14:paraId="5AC7E7B9" w14:textId="77777777" w:rsidR="0083485B" w:rsidRPr="0083485B" w:rsidRDefault="0083485B" w:rsidP="0083485B">
      <w:pPr>
        <w:spacing w:after="0"/>
        <w:rPr>
          <w:rFonts w:ascii="Times New Roman" w:hAnsi="Times New Roman" w:cs="Times New Roman"/>
          <w:sz w:val="24"/>
          <w:szCs w:val="24"/>
        </w:rPr>
      </w:pPr>
    </w:p>
    <w:p w14:paraId="42117C3F"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Им, сегодняшним детям, в художественном произведении не нравится многое: и то, что в пушкинской сказке о рыбаке и рыбке старуху обвиняют. За что её ругать: со стариком 30 лет и три года прожили, ничего не нажили, и после этого она к нему хорошо относиться должна! И то, что Колобок таким несообразительным оказался: надо было не повиноваться Лисе, а заменить её на ту, что помоложе, что лучше слышит, тогда бы и жив остался. Не нравится и то, что Каштанка, проявив свою собачью сущность, мчится на голос старого хозяина, забыв о своём положении примы на арене цирка, сытной еде, коврах и удобствах в доме хозяина нового: куда мчится – то: к полям, стружкам, пинкам!</w:t>
      </w:r>
    </w:p>
    <w:p w14:paraId="33D86723" w14:textId="77777777" w:rsidR="0083485B" w:rsidRPr="0083485B" w:rsidRDefault="0083485B" w:rsidP="0083485B">
      <w:pPr>
        <w:spacing w:after="0"/>
        <w:rPr>
          <w:rFonts w:ascii="Times New Roman" w:hAnsi="Times New Roman" w:cs="Times New Roman"/>
          <w:sz w:val="24"/>
          <w:szCs w:val="24"/>
        </w:rPr>
      </w:pPr>
    </w:p>
    <w:p w14:paraId="0FF972EC"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xml:space="preserve">Сегодняшние дети видят жизнь, изображённую в художественном произведении, по-другому, приоритетными считают иные ценности, имеют иные суждения о том, что было и что есть, и мы, взрослые, это знаем, но понять мир ребёнка конца 20 века не можем, потому что не хотим. Мы по-прежнему утверждаем, что «Репка» - это сказка о дружбе, о силе коллектива, способного совместно сделать большое дело, которое </w:t>
      </w:r>
      <w:proofErr w:type="spellStart"/>
      <w:r w:rsidRPr="0083485B">
        <w:rPr>
          <w:rFonts w:ascii="Times New Roman" w:hAnsi="Times New Roman" w:cs="Times New Roman"/>
          <w:sz w:val="24"/>
          <w:szCs w:val="24"/>
        </w:rPr>
        <w:t>неподсильно</w:t>
      </w:r>
      <w:proofErr w:type="spellEnd"/>
      <w:r w:rsidRPr="0083485B">
        <w:rPr>
          <w:rFonts w:ascii="Times New Roman" w:hAnsi="Times New Roman" w:cs="Times New Roman"/>
          <w:sz w:val="24"/>
          <w:szCs w:val="24"/>
        </w:rPr>
        <w:t xml:space="preserve"> одному, не задумываясь о том, что по этому поводу думает малыш.</w:t>
      </w:r>
    </w:p>
    <w:p w14:paraId="6FBA8CF7" w14:textId="77777777" w:rsidR="0083485B" w:rsidRPr="0083485B" w:rsidRDefault="0083485B" w:rsidP="0083485B">
      <w:pPr>
        <w:spacing w:after="0"/>
        <w:rPr>
          <w:rFonts w:ascii="Times New Roman" w:hAnsi="Times New Roman" w:cs="Times New Roman"/>
          <w:sz w:val="24"/>
          <w:szCs w:val="24"/>
        </w:rPr>
      </w:pPr>
    </w:p>
    <w:p w14:paraId="62BED9A3"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Наше общение с ребёнком в процессе чтения художественного произведения зачастую или не предполагает никакого разговора о прочитанном, или имеет форму диктата: понимай, как я, думай, как я. Результат такого общения – не только практически полная потеря интереса к чтению, к обдумыванию прочитанного (по мнению исследователей, только от 2 до 8 % детей-школьников любят читать и своей ведущей деятельностью считают чтение), но и воспитание новой человеческой генерации – безразличных ко всему на свете конформистов. Этот процесс начинается в семье, ДОУ и успешно продолжается в школе, заканчивая которую ребёнок усваивает: говорить надо не то, что думаешь, а то, что хотят услышать от тебя.</w:t>
      </w:r>
    </w:p>
    <w:p w14:paraId="4EB0306F" w14:textId="77777777" w:rsidR="0083485B" w:rsidRPr="0083485B" w:rsidRDefault="0083485B" w:rsidP="0083485B">
      <w:pPr>
        <w:spacing w:after="0"/>
        <w:rPr>
          <w:rFonts w:ascii="Times New Roman" w:hAnsi="Times New Roman" w:cs="Times New Roman"/>
          <w:sz w:val="24"/>
          <w:szCs w:val="24"/>
        </w:rPr>
      </w:pPr>
    </w:p>
    <w:p w14:paraId="583EF394" w14:textId="77777777" w:rsidR="0083485B" w:rsidRPr="0083485B" w:rsidRDefault="0083485B" w:rsidP="0083485B">
      <w:pPr>
        <w:spacing w:after="0"/>
        <w:rPr>
          <w:rFonts w:ascii="Times New Roman" w:hAnsi="Times New Roman" w:cs="Times New Roman"/>
          <w:sz w:val="24"/>
          <w:szCs w:val="24"/>
        </w:rPr>
      </w:pPr>
    </w:p>
    <w:p w14:paraId="02136C21"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Недовольство взрослых могут вызвать и вызывают детские фантазии, основанные на невольном фонетическом искажении прочитанного. Многие дети верят в то, что в народных сказках существует какой-то несчастный Добран, которого все жуют, потому что так они слышат известную концовку: «Стали жить-поживать, да добра наживать».</w:t>
      </w:r>
    </w:p>
    <w:p w14:paraId="3E27EF07" w14:textId="77777777" w:rsidR="0083485B" w:rsidRPr="0083485B" w:rsidRDefault="0083485B" w:rsidP="0083485B">
      <w:pPr>
        <w:spacing w:after="0"/>
        <w:rPr>
          <w:rFonts w:ascii="Times New Roman" w:hAnsi="Times New Roman" w:cs="Times New Roman"/>
          <w:sz w:val="24"/>
          <w:szCs w:val="24"/>
        </w:rPr>
      </w:pPr>
    </w:p>
    <w:p w14:paraId="1D09AC80"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xml:space="preserve">У ребёнка дошкольного возраста речевой слух находится в процессе развития. Малыш не всегда различает звуки речи, не всегда может уследить за непрерывным потоком слов. Ему бывает, неясен как смысл каждого отдельного слова, услышанного впервые или в непривычном сочетании, так и смысл фразы в целом. У дошкольника словарный запас и жизненный опыт не настолько велик, чтобы безупречно ориентироваться в звучащем тексте. В результате, услышанное им трактуется по-своему, так, как понятно только ему. </w:t>
      </w:r>
      <w:r w:rsidRPr="0083485B">
        <w:rPr>
          <w:rFonts w:ascii="Times New Roman" w:hAnsi="Times New Roman" w:cs="Times New Roman"/>
          <w:sz w:val="24"/>
          <w:szCs w:val="24"/>
        </w:rPr>
        <w:lastRenderedPageBreak/>
        <w:t>Созданное малышом глубоко индивидуально, образно, красочно. За неправильно понятым словом или фразой порою встаёт целый мир детских видений, в котором ребёнку уютно потому, что он стал для него близким, отчётливым.</w:t>
      </w:r>
    </w:p>
    <w:p w14:paraId="172B6386" w14:textId="77777777" w:rsidR="0083485B" w:rsidRPr="0083485B" w:rsidRDefault="0083485B" w:rsidP="0083485B">
      <w:pPr>
        <w:spacing w:after="0"/>
        <w:rPr>
          <w:rFonts w:ascii="Times New Roman" w:hAnsi="Times New Roman" w:cs="Times New Roman"/>
          <w:sz w:val="24"/>
          <w:szCs w:val="24"/>
        </w:rPr>
      </w:pPr>
    </w:p>
    <w:p w14:paraId="7695C7EB"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У литературного произведения сейчас много заместителей: аудио, видео, телепрограммы, компьютерные игры. Они ярки, увлекательны, их воздействие активно. Они не требуют того внутреннего напряжения, переживания, той работы ума, которые естественны при чтении хорошей, серьёзной книги.</w:t>
      </w:r>
    </w:p>
    <w:p w14:paraId="6B238412" w14:textId="77777777" w:rsidR="0083485B" w:rsidRPr="0083485B" w:rsidRDefault="0083485B" w:rsidP="0083485B">
      <w:pPr>
        <w:spacing w:after="0"/>
        <w:rPr>
          <w:rFonts w:ascii="Times New Roman" w:hAnsi="Times New Roman" w:cs="Times New Roman"/>
          <w:sz w:val="24"/>
          <w:szCs w:val="24"/>
        </w:rPr>
      </w:pPr>
    </w:p>
    <w:p w14:paraId="4C8E9090"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Период тотального влияния электронных зрительных образов на ребенка начался в России сравнительно недавно. Проблема «Визуальная культура и ребёнок» только начинает изучаться. Но аксиомой в ней является то, что мы не имеем права лишать ребёнка всего того, что создано технической мыслью нашего века, как и не имеем права не замечать и не исследовать то отрицательное, что электронный мир таит в себе. Причём внимание к этой проблеме должны проявлять все: от матери до исследователей.</w:t>
      </w:r>
    </w:p>
    <w:p w14:paraId="144CBF0E" w14:textId="77777777" w:rsidR="0083485B" w:rsidRPr="0083485B" w:rsidRDefault="0083485B" w:rsidP="0083485B">
      <w:pPr>
        <w:spacing w:after="0"/>
        <w:rPr>
          <w:rFonts w:ascii="Times New Roman" w:hAnsi="Times New Roman" w:cs="Times New Roman"/>
          <w:sz w:val="24"/>
          <w:szCs w:val="24"/>
        </w:rPr>
      </w:pPr>
    </w:p>
    <w:p w14:paraId="5F4A2E49"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 xml:space="preserve">Ещё в 1960 году английским писателем </w:t>
      </w:r>
      <w:proofErr w:type="spellStart"/>
      <w:r w:rsidRPr="0083485B">
        <w:rPr>
          <w:rFonts w:ascii="Times New Roman" w:hAnsi="Times New Roman" w:cs="Times New Roman"/>
          <w:sz w:val="24"/>
          <w:szCs w:val="24"/>
        </w:rPr>
        <w:t>Д.Б.Пристли</w:t>
      </w:r>
      <w:proofErr w:type="spellEnd"/>
      <w:r w:rsidRPr="0083485B">
        <w:rPr>
          <w:rFonts w:ascii="Times New Roman" w:hAnsi="Times New Roman" w:cs="Times New Roman"/>
          <w:sz w:val="24"/>
          <w:szCs w:val="24"/>
        </w:rPr>
        <w:t xml:space="preserve"> было замечено, что готовые зрительные образы не содействуют развитию собственной способности создавать, образно мыслить. Это обедняет человека духовно, не пробуждает творческой энергии, даёт готовые поведенческие штампы, причём зачастую далеко не лучшие их образы.</w:t>
      </w:r>
    </w:p>
    <w:p w14:paraId="3BDE9B2F"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Находясь в электронном мире, дети научились обходиться без нас, взрослых. И это ещё одна проблема, которую мы стараемся не только не замечать. Но поощряем и приветствуем такие взаимоотношения. Ведь они освобождают нас от постоянных «почему?», «поиграй со мной», «что будет, если…».</w:t>
      </w:r>
    </w:p>
    <w:p w14:paraId="65F42CCB" w14:textId="77777777" w:rsidR="0083485B" w:rsidRPr="0083485B" w:rsidRDefault="0083485B" w:rsidP="0083485B">
      <w:pPr>
        <w:spacing w:after="0"/>
        <w:rPr>
          <w:rFonts w:ascii="Times New Roman" w:hAnsi="Times New Roman" w:cs="Times New Roman"/>
          <w:sz w:val="24"/>
          <w:szCs w:val="24"/>
        </w:rPr>
      </w:pPr>
    </w:p>
    <w:p w14:paraId="636755F7"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Сейчас весь мир озабочен тем, как вернуть книгу в руки ребёнка, как сделать компьютер союзником книг, помощником читателя.</w:t>
      </w:r>
    </w:p>
    <w:p w14:paraId="0E59C5FE" w14:textId="77777777" w:rsidR="0083485B" w:rsidRPr="0083485B" w:rsidRDefault="0083485B" w:rsidP="0083485B">
      <w:pPr>
        <w:spacing w:after="0"/>
        <w:rPr>
          <w:rFonts w:ascii="Times New Roman" w:hAnsi="Times New Roman" w:cs="Times New Roman"/>
          <w:sz w:val="24"/>
          <w:szCs w:val="24"/>
        </w:rPr>
      </w:pPr>
    </w:p>
    <w:p w14:paraId="250D4BE9" w14:textId="77777777" w:rsidR="0083485B" w:rsidRPr="0083485B" w:rsidRDefault="0083485B" w:rsidP="0083485B">
      <w:pPr>
        <w:spacing w:after="0"/>
        <w:rPr>
          <w:rFonts w:ascii="Times New Roman" w:hAnsi="Times New Roman" w:cs="Times New Roman"/>
          <w:sz w:val="24"/>
          <w:szCs w:val="24"/>
        </w:rPr>
      </w:pPr>
      <w:r w:rsidRPr="0083485B">
        <w:rPr>
          <w:rFonts w:ascii="Times New Roman" w:hAnsi="Times New Roman" w:cs="Times New Roman"/>
          <w:sz w:val="24"/>
          <w:szCs w:val="24"/>
        </w:rPr>
        <w:t>традиционно проблема формирования грамотного читателя считалась школьной проблемой, но сегодня почти все дети, идущие в школу, умеют читать и к семи годам успевают устать от постоянных упражнений в технике чтения и возненавидеть и «маму, моющую раму», и «Репку», и все книги, которые им ещё предстоит прочесть. Мы учим детей читать, но не учим уважать и понимать книгу, осознавать её роль в жизни человека, не учитываем индивидуальность ребёнка. Исследования по указанным проблемам, проведённые в течении более чем полутора веков, стали для нас догматом, а не основной для изучения современного ребёнка и его взаимоотношений с книгой вообще, и с современной книгой в частности. Думается, именно сейчас мы должны не только обратить внимание, но и приступить к деятельному решению этих проблем.</w:t>
      </w:r>
    </w:p>
    <w:p w14:paraId="0A25EAB0" w14:textId="77777777" w:rsidR="0083485B" w:rsidRPr="0083485B" w:rsidRDefault="0083485B" w:rsidP="0083485B">
      <w:pPr>
        <w:spacing w:after="0"/>
        <w:rPr>
          <w:rFonts w:ascii="Times New Roman" w:hAnsi="Times New Roman" w:cs="Times New Roman"/>
          <w:sz w:val="24"/>
          <w:szCs w:val="24"/>
        </w:rPr>
      </w:pPr>
    </w:p>
    <w:p w14:paraId="6BA90886" w14:textId="77777777" w:rsidR="0083485B" w:rsidRPr="0083485B" w:rsidRDefault="0083485B" w:rsidP="0083485B">
      <w:pPr>
        <w:spacing w:after="0"/>
        <w:rPr>
          <w:rFonts w:ascii="Times New Roman" w:hAnsi="Times New Roman" w:cs="Times New Roman"/>
          <w:sz w:val="24"/>
          <w:szCs w:val="24"/>
        </w:rPr>
      </w:pPr>
    </w:p>
    <w:p w14:paraId="4EB8EB6C" w14:textId="77777777" w:rsidR="0083485B" w:rsidRPr="0083485B" w:rsidRDefault="0083485B" w:rsidP="0083485B">
      <w:pPr>
        <w:spacing w:after="0"/>
        <w:rPr>
          <w:rFonts w:ascii="Times New Roman" w:hAnsi="Times New Roman" w:cs="Times New Roman"/>
          <w:sz w:val="24"/>
          <w:szCs w:val="24"/>
        </w:rPr>
      </w:pPr>
    </w:p>
    <w:p w14:paraId="272C7A0F" w14:textId="77777777" w:rsidR="0083485B" w:rsidRPr="0083485B" w:rsidRDefault="0083485B" w:rsidP="0083485B">
      <w:pPr>
        <w:spacing w:after="0"/>
        <w:rPr>
          <w:rFonts w:ascii="Times New Roman" w:hAnsi="Times New Roman" w:cs="Times New Roman"/>
          <w:sz w:val="24"/>
          <w:szCs w:val="24"/>
        </w:rPr>
      </w:pPr>
    </w:p>
    <w:p w14:paraId="70535389" w14:textId="77777777" w:rsidR="0083485B" w:rsidRPr="0083485B" w:rsidRDefault="0083485B" w:rsidP="0083485B">
      <w:pPr>
        <w:spacing w:after="0"/>
        <w:rPr>
          <w:rFonts w:ascii="Times New Roman" w:hAnsi="Times New Roman" w:cs="Times New Roman"/>
          <w:sz w:val="24"/>
          <w:szCs w:val="24"/>
        </w:rPr>
      </w:pPr>
    </w:p>
    <w:p w14:paraId="47B8908D" w14:textId="77777777" w:rsidR="0083485B" w:rsidRPr="0083485B" w:rsidRDefault="0083485B" w:rsidP="0083485B">
      <w:pPr>
        <w:spacing w:after="0"/>
        <w:rPr>
          <w:rFonts w:ascii="Times New Roman" w:hAnsi="Times New Roman" w:cs="Times New Roman"/>
          <w:sz w:val="24"/>
          <w:szCs w:val="24"/>
        </w:rPr>
      </w:pPr>
    </w:p>
    <w:p w14:paraId="0E8E4CB7" w14:textId="77777777" w:rsidR="0083485B" w:rsidRPr="0083485B" w:rsidRDefault="0083485B" w:rsidP="0083485B">
      <w:pPr>
        <w:spacing w:after="0"/>
        <w:rPr>
          <w:rFonts w:ascii="Times New Roman" w:hAnsi="Times New Roman" w:cs="Times New Roman"/>
          <w:sz w:val="24"/>
          <w:szCs w:val="24"/>
        </w:rPr>
      </w:pPr>
    </w:p>
    <w:p w14:paraId="0421B3A5" w14:textId="77777777" w:rsidR="0083485B" w:rsidRPr="0083485B" w:rsidRDefault="0083485B" w:rsidP="0083485B">
      <w:pPr>
        <w:spacing w:after="0"/>
        <w:rPr>
          <w:rFonts w:ascii="Times New Roman" w:hAnsi="Times New Roman" w:cs="Times New Roman"/>
          <w:sz w:val="24"/>
          <w:szCs w:val="24"/>
        </w:rPr>
      </w:pPr>
    </w:p>
    <w:p w14:paraId="1BF56609" w14:textId="77777777" w:rsidR="0083485B" w:rsidRPr="007F4A64" w:rsidRDefault="007F4A64" w:rsidP="007F4A64">
      <w:pPr>
        <w:spacing w:after="0"/>
        <w:rPr>
          <w:rFonts w:ascii="Times New Roman" w:hAnsi="Times New Roman" w:cs="Times New Roman"/>
          <w:sz w:val="24"/>
          <w:szCs w:val="24"/>
        </w:rPr>
      </w:pPr>
      <w:r w:rsidRPr="007F4A64">
        <w:rPr>
          <w:rFonts w:ascii="Times New Roman" w:hAnsi="Times New Roman" w:cs="Times New Roman"/>
          <w:sz w:val="24"/>
          <w:szCs w:val="24"/>
        </w:rPr>
        <w:lastRenderedPageBreak/>
        <w:t>П</w:t>
      </w:r>
      <w:r w:rsidR="0083485B" w:rsidRPr="007F4A64">
        <w:rPr>
          <w:rFonts w:ascii="Times New Roman" w:hAnsi="Times New Roman" w:cs="Times New Roman"/>
          <w:sz w:val="24"/>
          <w:szCs w:val="24"/>
        </w:rPr>
        <w:t>амятка для родителей будущих первоклассников</w:t>
      </w:r>
    </w:p>
    <w:p w14:paraId="30581760"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УВАЖАЕМЫЕ РОДИТЕЛИ!!! Общая ориентация детей в окружающем мире и оценка запаса бытовых знаний, у будущих первоклассников, производится по ответам на следующие вопросы</w:t>
      </w:r>
    </w:p>
    <w:p w14:paraId="3E8588E1"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 Как тебя зовут?</w:t>
      </w:r>
    </w:p>
    <w:p w14:paraId="23E0F2C3"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2. Сколько тебе лет?</w:t>
      </w:r>
    </w:p>
    <w:p w14:paraId="07CDE036"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3. К</w:t>
      </w:r>
    </w:p>
    <w:p w14:paraId="001F2208"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4. Где они работают и кем?</w:t>
      </w:r>
    </w:p>
    <w:p w14:paraId="4569390A"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5. Как называется город, в котором ты живёшь?</w:t>
      </w:r>
    </w:p>
    <w:p w14:paraId="70BE0DF2"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6. Какая река протекает в нашем городе?</w:t>
      </w:r>
    </w:p>
    <w:p w14:paraId="4629F8EC"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7. Назови свой домашний адрес.</w:t>
      </w:r>
    </w:p>
    <w:p w14:paraId="533F40E3"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8. Есть ли у тебя сестра, брат?</w:t>
      </w:r>
    </w:p>
    <w:p w14:paraId="3CA9256C"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9. Сколько ей (ему) лет?</w:t>
      </w:r>
    </w:p>
    <w:p w14:paraId="400D7BB9"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10. На сколько она (он) младше (старше) тебя?</w:t>
      </w:r>
    </w:p>
    <w:p w14:paraId="605039BA"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11. Каких животных ты знаешь? Какие из них дикие, домашние?</w:t>
      </w:r>
    </w:p>
    <w:p w14:paraId="00C38664"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12. В какое время года появляются листья на деревьях, а в какое опадают?</w:t>
      </w:r>
    </w:p>
    <w:p w14:paraId="68075A6E"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13. Как называется то время дня, когда ты просыпаешься, обедаешь, готовишься ко сну?</w:t>
      </w:r>
    </w:p>
    <w:p w14:paraId="7D251F53"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14. Сколько времён года ты знаешь?</w:t>
      </w:r>
    </w:p>
    <w:p w14:paraId="142FB801"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15. Сколько месяцев в году и как они называются?</w:t>
      </w:r>
    </w:p>
    <w:p w14:paraId="05B2B3CB"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16. Где правая (левая) рука?</w:t>
      </w:r>
    </w:p>
    <w:p w14:paraId="33A8136A"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17. Прочти стихотворение.</w:t>
      </w:r>
    </w:p>
    <w:p w14:paraId="51FDAAD7"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18. Знания математики: - счёт до 10 (20) и обратно</w:t>
      </w:r>
    </w:p>
    <w:p w14:paraId="0B8FD213"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 сравнение групп предметов по количеству (больше – меньше)</w:t>
      </w:r>
    </w:p>
    <w:p w14:paraId="277ADFD2"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 решение задач на сложение и вычитание</w:t>
      </w:r>
    </w:p>
    <w:p w14:paraId="2FE9489E"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Памятка для родителей будущих первоклассников</w:t>
      </w:r>
    </w:p>
    <w:p w14:paraId="23939A42" w14:textId="77777777" w:rsidR="0083485B" w:rsidRPr="007F4A64" w:rsidRDefault="0083485B" w:rsidP="007F4A64">
      <w:pPr>
        <w:spacing w:after="0"/>
        <w:rPr>
          <w:rFonts w:ascii="Times New Roman" w:hAnsi="Times New Roman" w:cs="Times New Roman"/>
          <w:sz w:val="24"/>
          <w:szCs w:val="24"/>
        </w:rPr>
      </w:pPr>
      <w:r w:rsidRPr="007F4A64">
        <w:rPr>
          <w:rFonts w:ascii="Times New Roman" w:hAnsi="Times New Roman" w:cs="Times New Roman"/>
          <w:sz w:val="24"/>
          <w:szCs w:val="24"/>
        </w:rPr>
        <w:t>Выяснить, есть ли у вашего ребёнка интерес к обучению в школе, помогут следующие вопросы:</w:t>
      </w:r>
    </w:p>
    <w:p w14:paraId="7091AD0A" w14:textId="77777777" w:rsidR="0083485B" w:rsidRPr="00A84266" w:rsidRDefault="0083485B" w:rsidP="007F4A64">
      <w:pPr>
        <w:spacing w:after="0"/>
        <w:rPr>
          <w:rFonts w:ascii="Times New Roman" w:hAnsi="Times New Roman" w:cs="Times New Roman"/>
          <w:sz w:val="24"/>
          <w:szCs w:val="24"/>
        </w:rPr>
      </w:pPr>
      <w:r w:rsidRPr="00A84266">
        <w:rPr>
          <w:rFonts w:ascii="Times New Roman" w:hAnsi="Times New Roman" w:cs="Times New Roman"/>
          <w:sz w:val="24"/>
          <w:szCs w:val="24"/>
        </w:rPr>
        <w:t>1. Хочешь ли ты пойти в школу?</w:t>
      </w:r>
    </w:p>
    <w:p w14:paraId="1FA85B63" w14:textId="77777777" w:rsidR="0083485B" w:rsidRPr="00A84266" w:rsidRDefault="0083485B" w:rsidP="007F4A64">
      <w:pPr>
        <w:spacing w:after="0"/>
        <w:rPr>
          <w:rFonts w:ascii="Times New Roman" w:hAnsi="Times New Roman" w:cs="Times New Roman"/>
          <w:sz w:val="24"/>
          <w:szCs w:val="24"/>
        </w:rPr>
      </w:pPr>
      <w:r w:rsidRPr="00A84266">
        <w:rPr>
          <w:rFonts w:ascii="Times New Roman" w:hAnsi="Times New Roman" w:cs="Times New Roman"/>
          <w:sz w:val="24"/>
          <w:szCs w:val="24"/>
        </w:rPr>
        <w:t>2. Зачем нужно ходить в школу?</w:t>
      </w:r>
    </w:p>
    <w:p w14:paraId="18C69718" w14:textId="77777777" w:rsidR="0083485B" w:rsidRPr="00A84266" w:rsidRDefault="0083485B" w:rsidP="0083485B">
      <w:pPr>
        <w:rPr>
          <w:rFonts w:ascii="Times New Roman" w:hAnsi="Times New Roman" w:cs="Times New Roman"/>
          <w:sz w:val="24"/>
          <w:szCs w:val="24"/>
        </w:rPr>
      </w:pPr>
      <w:r w:rsidRPr="00A84266">
        <w:rPr>
          <w:rFonts w:ascii="Times New Roman" w:hAnsi="Times New Roman" w:cs="Times New Roman"/>
          <w:sz w:val="24"/>
          <w:szCs w:val="24"/>
        </w:rPr>
        <w:t>3. Че ты будешь заниматься в школе?</w:t>
      </w:r>
    </w:p>
    <w:p w14:paraId="159F3B0E" w14:textId="77777777" w:rsidR="0083485B" w:rsidRPr="00A84266" w:rsidRDefault="0083485B" w:rsidP="0083485B">
      <w:pPr>
        <w:rPr>
          <w:rFonts w:ascii="Times New Roman" w:hAnsi="Times New Roman" w:cs="Times New Roman"/>
          <w:sz w:val="24"/>
          <w:szCs w:val="24"/>
        </w:rPr>
      </w:pPr>
      <w:r w:rsidRPr="00A84266">
        <w:rPr>
          <w:rFonts w:ascii="Times New Roman" w:hAnsi="Times New Roman" w:cs="Times New Roman"/>
          <w:sz w:val="24"/>
          <w:szCs w:val="24"/>
        </w:rPr>
        <w:t>4. Что такое уроки? Чем на них занимаются?</w:t>
      </w:r>
    </w:p>
    <w:p w14:paraId="18A93891" w14:textId="77777777" w:rsidR="0083485B" w:rsidRPr="00A84266" w:rsidRDefault="0083485B" w:rsidP="0083485B">
      <w:pPr>
        <w:rPr>
          <w:rFonts w:ascii="Times New Roman" w:hAnsi="Times New Roman" w:cs="Times New Roman"/>
          <w:sz w:val="24"/>
          <w:szCs w:val="24"/>
        </w:rPr>
      </w:pPr>
      <w:r w:rsidRPr="00A84266">
        <w:rPr>
          <w:rFonts w:ascii="Times New Roman" w:hAnsi="Times New Roman" w:cs="Times New Roman"/>
          <w:sz w:val="24"/>
          <w:szCs w:val="24"/>
        </w:rPr>
        <w:t>5. Как нужно вести себя на уроках в школе?</w:t>
      </w:r>
    </w:p>
    <w:p w14:paraId="2EEBDA29" w14:textId="77777777" w:rsidR="0083485B" w:rsidRPr="00A84266" w:rsidRDefault="0083485B" w:rsidP="0083485B">
      <w:pPr>
        <w:rPr>
          <w:rFonts w:ascii="Times New Roman" w:hAnsi="Times New Roman" w:cs="Times New Roman"/>
          <w:sz w:val="24"/>
          <w:szCs w:val="24"/>
        </w:rPr>
      </w:pPr>
      <w:r w:rsidRPr="00A84266">
        <w:rPr>
          <w:rFonts w:ascii="Times New Roman" w:hAnsi="Times New Roman" w:cs="Times New Roman"/>
          <w:sz w:val="24"/>
          <w:szCs w:val="24"/>
        </w:rPr>
        <w:t>6. Что такое домашнее задание?</w:t>
      </w:r>
    </w:p>
    <w:p w14:paraId="291D1550" w14:textId="77777777" w:rsidR="0083485B" w:rsidRPr="00A84266" w:rsidRDefault="0083485B" w:rsidP="0083485B">
      <w:pPr>
        <w:rPr>
          <w:rFonts w:ascii="Times New Roman" w:hAnsi="Times New Roman" w:cs="Times New Roman"/>
          <w:sz w:val="24"/>
          <w:szCs w:val="24"/>
        </w:rPr>
      </w:pPr>
      <w:r w:rsidRPr="00A84266">
        <w:rPr>
          <w:rFonts w:ascii="Times New Roman" w:hAnsi="Times New Roman" w:cs="Times New Roman"/>
          <w:sz w:val="24"/>
          <w:szCs w:val="24"/>
        </w:rPr>
        <w:t>7. Зачем нужно выполнять домашнее задание?</w:t>
      </w:r>
    </w:p>
    <w:p w14:paraId="5BC75D4D" w14:textId="77777777" w:rsidR="0083485B" w:rsidRPr="00A84266" w:rsidRDefault="0083485B" w:rsidP="0083485B">
      <w:pPr>
        <w:rPr>
          <w:rFonts w:ascii="Times New Roman" w:hAnsi="Times New Roman" w:cs="Times New Roman"/>
          <w:sz w:val="24"/>
          <w:szCs w:val="24"/>
        </w:rPr>
      </w:pPr>
      <w:r w:rsidRPr="00A84266">
        <w:rPr>
          <w:rFonts w:ascii="Times New Roman" w:hAnsi="Times New Roman" w:cs="Times New Roman"/>
          <w:sz w:val="24"/>
          <w:szCs w:val="24"/>
        </w:rPr>
        <w:t>8. Чем ты будешь заниматься, когда придёшь домой из школы?</w:t>
      </w:r>
    </w:p>
    <w:p w14:paraId="0A533881" w14:textId="77777777" w:rsidR="0083485B" w:rsidRPr="00A84266" w:rsidRDefault="0083485B" w:rsidP="0083485B">
      <w:pPr>
        <w:rPr>
          <w:rFonts w:ascii="Times New Roman" w:hAnsi="Times New Roman" w:cs="Times New Roman"/>
          <w:sz w:val="24"/>
          <w:szCs w:val="24"/>
        </w:rPr>
      </w:pPr>
    </w:p>
    <w:p w14:paraId="35AB650F" w14:textId="77777777" w:rsidR="0083485B" w:rsidRPr="00A84266" w:rsidRDefault="0083485B" w:rsidP="0083485B">
      <w:pPr>
        <w:rPr>
          <w:rFonts w:ascii="Times New Roman" w:hAnsi="Times New Roman" w:cs="Times New Roman"/>
          <w:sz w:val="24"/>
          <w:szCs w:val="24"/>
        </w:rPr>
      </w:pPr>
    </w:p>
    <w:p w14:paraId="0B50D322" w14:textId="77777777" w:rsidR="0083485B" w:rsidRDefault="0083485B" w:rsidP="0083485B"/>
    <w:p w14:paraId="36C07B4C" w14:textId="77777777" w:rsidR="00B449E6" w:rsidRDefault="00B449E6"/>
    <w:sectPr w:rsidR="00B449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9F04" w14:textId="77777777" w:rsidR="00387867" w:rsidRDefault="00387867" w:rsidP="007B6EE4">
      <w:pPr>
        <w:spacing w:after="0" w:line="240" w:lineRule="auto"/>
      </w:pPr>
      <w:r>
        <w:separator/>
      </w:r>
    </w:p>
  </w:endnote>
  <w:endnote w:type="continuationSeparator" w:id="0">
    <w:p w14:paraId="1F78DD8C" w14:textId="77777777" w:rsidR="00387867" w:rsidRDefault="00387867" w:rsidP="007B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43B7" w14:textId="77777777" w:rsidR="00387867" w:rsidRDefault="00387867" w:rsidP="007B6EE4">
      <w:pPr>
        <w:spacing w:after="0" w:line="240" w:lineRule="auto"/>
      </w:pPr>
      <w:r>
        <w:separator/>
      </w:r>
    </w:p>
  </w:footnote>
  <w:footnote w:type="continuationSeparator" w:id="0">
    <w:p w14:paraId="0DF9A3F2" w14:textId="77777777" w:rsidR="00387867" w:rsidRDefault="00387867" w:rsidP="007B6E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5B"/>
    <w:rsid w:val="00222B2F"/>
    <w:rsid w:val="00387867"/>
    <w:rsid w:val="007B6EE4"/>
    <w:rsid w:val="007F4A64"/>
    <w:rsid w:val="0083485B"/>
    <w:rsid w:val="009163EF"/>
    <w:rsid w:val="00A84266"/>
    <w:rsid w:val="00B449E6"/>
    <w:rsid w:val="00D0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0CD7"/>
  <w15:docId w15:val="{90B27BCD-B000-4E68-8DAA-E0851F60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E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6EE4"/>
  </w:style>
  <w:style w:type="paragraph" w:styleId="a5">
    <w:name w:val="footer"/>
    <w:basedOn w:val="a"/>
    <w:link w:val="a6"/>
    <w:uiPriority w:val="99"/>
    <w:unhideWhenUsed/>
    <w:rsid w:val="007B6E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2815</Words>
  <Characters>16049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Виктория</cp:lastModifiedBy>
  <cp:revision>2</cp:revision>
  <dcterms:created xsi:type="dcterms:W3CDTF">2022-10-09T16:43:00Z</dcterms:created>
  <dcterms:modified xsi:type="dcterms:W3CDTF">2022-10-09T16:43:00Z</dcterms:modified>
</cp:coreProperties>
</file>